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2C9D" w14:textId="77777777" w:rsidR="00BE5F8D" w:rsidRDefault="00BE5F8D" w:rsidP="00BE5F8D">
      <w:r>
        <w:t>Dnevni red sa Devete online sjednice Nastavničkog vijeća  JU OŠ “Mustafa Busuladžić” koja se održala u srijedu, 26. 11. 2025. godine,  sa početkom u 12:15  h</w:t>
      </w:r>
    </w:p>
    <w:p w14:paraId="06065DED" w14:textId="77777777" w:rsidR="00BE5F8D" w:rsidRDefault="00BE5F8D" w:rsidP="00BE5F8D"/>
    <w:p w14:paraId="3D4E0D3D" w14:textId="77777777" w:rsidR="00BE5F8D" w:rsidRDefault="00BE5F8D" w:rsidP="00BE5F8D">
      <w:r>
        <w:t xml:space="preserve"> </w:t>
      </w:r>
    </w:p>
    <w:p w14:paraId="3F60611B" w14:textId="77777777" w:rsidR="00BE5F8D" w:rsidRDefault="00BE5F8D" w:rsidP="00BE5F8D">
      <w:pPr>
        <w:jc w:val="center"/>
        <w:rPr>
          <w:rFonts w:ascii="MS Gothic" w:eastAsia="MS Gothic" w:hAnsi="MS Gothic" w:cs="MS Gothic"/>
        </w:rPr>
      </w:pPr>
      <w:r>
        <w:t>DNEVNI RED:</w:t>
      </w:r>
      <w:r>
        <w:rPr>
          <w:rFonts w:ascii="MS Gothic" w:eastAsia="MS Gothic" w:hAnsi="MS Gothic" w:cs="MS Gothic" w:hint="eastAsia"/>
        </w:rPr>
        <w:t> </w:t>
      </w:r>
    </w:p>
    <w:p w14:paraId="2CD0A6C3" w14:textId="77777777" w:rsidR="00BE5F8D" w:rsidRDefault="00BE5F8D" w:rsidP="00BE5F8D">
      <w:pPr>
        <w:jc w:val="center"/>
        <w:rPr>
          <w:rFonts w:ascii="MS Gothic" w:eastAsia="MS Gothic" w:hAnsi="MS Gothic" w:cs="MS Gothic"/>
        </w:rPr>
      </w:pPr>
    </w:p>
    <w:p w14:paraId="0384F854" w14:textId="77777777" w:rsidR="00BE5F8D" w:rsidRPr="00BE5F8D" w:rsidRDefault="00BE5F8D" w:rsidP="00BE5F8D">
      <w:pPr>
        <w:pStyle w:val="ListParagraph"/>
        <w:numPr>
          <w:ilvl w:val="0"/>
          <w:numId w:val="2"/>
        </w:numPr>
      </w:pPr>
      <w:r>
        <w:t xml:space="preserve">Usvajanje Plana rada za organizaciju </w:t>
      </w:r>
      <w:r w:rsidRPr="00BE5F8D">
        <w:rPr>
          <w:rFonts w:ascii="Calibri" w:hAnsi="Calibri" w:cs="Calibri"/>
        </w:rPr>
        <w:t>Š</w:t>
      </w:r>
      <w:r>
        <w:t>kole u bolnici za u</w:t>
      </w:r>
      <w:r w:rsidRPr="00BE5F8D">
        <w:rPr>
          <w:rFonts w:ascii="Calibri" w:hAnsi="Calibri" w:cs="Calibri"/>
        </w:rPr>
        <w:t>č</w:t>
      </w:r>
      <w:r>
        <w:t>enika V.B. , razred VI-2</w:t>
      </w:r>
      <w:r w:rsidRPr="00BE5F8D">
        <w:rPr>
          <w:rFonts w:ascii="MS Gothic" w:eastAsia="MS Gothic" w:hAnsi="MS Gothic" w:cs="MS Gothic" w:hint="eastAsia"/>
        </w:rPr>
        <w:t> </w:t>
      </w:r>
    </w:p>
    <w:p w14:paraId="4FBDCCC4" w14:textId="54C0CCFD" w:rsidR="00FB5060" w:rsidRPr="00BE5F8D" w:rsidRDefault="00BE5F8D" w:rsidP="00BE5F8D">
      <w:pPr>
        <w:pStyle w:val="ListParagraph"/>
        <w:numPr>
          <w:ilvl w:val="0"/>
          <w:numId w:val="2"/>
        </w:numPr>
      </w:pPr>
      <w:r>
        <w:t>Teku</w:t>
      </w:r>
      <w:r w:rsidRPr="00BE5F8D">
        <w:rPr>
          <w:rFonts w:ascii="Calibri" w:hAnsi="Calibri" w:cs="Calibri"/>
        </w:rPr>
        <w:t>ć</w:t>
      </w:r>
      <w:r>
        <w:t>a pitanja</w:t>
      </w:r>
    </w:p>
    <w:sectPr w:rsidR="00FB5060" w:rsidRPr="00BE5F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1216"/>
    <w:multiLevelType w:val="hybridMultilevel"/>
    <w:tmpl w:val="1FE04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B0A5D"/>
    <w:multiLevelType w:val="hybridMultilevel"/>
    <w:tmpl w:val="5782A7A8"/>
    <w:lvl w:ilvl="0" w:tplc="61F8FA86">
      <w:start w:val="1"/>
      <w:numFmt w:val="decimal"/>
      <w:lvlText w:val="%1."/>
      <w:lvlJc w:val="left"/>
      <w:pPr>
        <w:ind w:left="720" w:hanging="360"/>
      </w:pPr>
      <w:rPr>
        <w:rFonts w:asciiTheme="minorHAnsi" w:eastAsia="MS Gothic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390933">
    <w:abstractNumId w:val="0"/>
  </w:num>
  <w:num w:numId="2" w16cid:durableId="20896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92"/>
    <w:rsid w:val="00047855"/>
    <w:rsid w:val="000924A6"/>
    <w:rsid w:val="00102F3A"/>
    <w:rsid w:val="00185070"/>
    <w:rsid w:val="001E1325"/>
    <w:rsid w:val="002E74DC"/>
    <w:rsid w:val="00497E92"/>
    <w:rsid w:val="004A4839"/>
    <w:rsid w:val="00683AE4"/>
    <w:rsid w:val="00982ED2"/>
    <w:rsid w:val="00BE5F8D"/>
    <w:rsid w:val="00DD4EF3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6485"/>
  <w15:chartTrackingRefBased/>
  <w15:docId w15:val="{368F7B8D-B0DD-4AAE-9E0F-193264B3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E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E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E92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E9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E92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E92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E92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E92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E92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E92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E92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497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E92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E92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497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E92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497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E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E92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497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2</cp:revision>
  <dcterms:created xsi:type="dcterms:W3CDTF">2025-11-28T06:47:00Z</dcterms:created>
  <dcterms:modified xsi:type="dcterms:W3CDTF">2025-11-28T06:47:00Z</dcterms:modified>
</cp:coreProperties>
</file>