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DA7B2" w14:textId="77777777" w:rsidR="0019208C" w:rsidRPr="00A84718" w:rsidRDefault="0019208C" w:rsidP="0019208C">
      <w:pPr>
        <w:rPr>
          <w:rFonts w:eastAsiaTheme="minorHAnsi"/>
          <w:lang w:val="bs-Latn-BA"/>
        </w:rPr>
      </w:pPr>
      <w:r w:rsidRPr="00A84718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F8BE3B7" wp14:editId="74ABC449">
            <wp:simplePos x="0" y="0"/>
            <wp:positionH relativeFrom="column">
              <wp:posOffset>2091690</wp:posOffset>
            </wp:positionH>
            <wp:positionV relativeFrom="paragraph">
              <wp:posOffset>-330200</wp:posOffset>
            </wp:positionV>
            <wp:extent cx="1053465" cy="849630"/>
            <wp:effectExtent l="0" t="0" r="0" b="7620"/>
            <wp:wrapSquare wrapText="bothSides"/>
            <wp:docPr id="2" name="Picture 2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718">
        <w:rPr>
          <w:rFonts w:eastAsiaTheme="minorHAnsi"/>
          <w:lang w:val="bs-Latn-BA"/>
        </w:rPr>
        <w:t>Bosna i Hercegovina</w:t>
      </w:r>
    </w:p>
    <w:p w14:paraId="101708E5" w14:textId="77777777" w:rsidR="0019208C" w:rsidRPr="00A84718" w:rsidRDefault="0019208C" w:rsidP="0019208C">
      <w:pPr>
        <w:rPr>
          <w:rFonts w:eastAsiaTheme="minorHAnsi"/>
          <w:lang w:val="bs-Latn-BA"/>
        </w:rPr>
      </w:pPr>
      <w:r w:rsidRPr="00A84718">
        <w:rPr>
          <w:rFonts w:eastAsiaTheme="minorHAnsi"/>
          <w:lang w:val="bs-Latn-BA"/>
        </w:rPr>
        <w:t xml:space="preserve">Federacija Bosne i Hercegovine                                                                                    JU Osnovna škola „Mustafa Busuladžić“                                 </w:t>
      </w:r>
    </w:p>
    <w:p w14:paraId="5EBCF9A1" w14:textId="77777777" w:rsidR="0019208C" w:rsidRPr="00A84718" w:rsidRDefault="0019208C" w:rsidP="0019208C">
      <w:pPr>
        <w:rPr>
          <w:rFonts w:eastAsiaTheme="minorHAnsi"/>
          <w:lang w:val="bs-Latn-BA"/>
        </w:rPr>
      </w:pPr>
      <w:r w:rsidRPr="00A84718">
        <w:rPr>
          <w:rFonts w:eastAsiaTheme="minorHAnsi"/>
          <w:lang w:val="bs-Latn-BA"/>
        </w:rPr>
        <w:t xml:space="preserve">Kanton Sarajevo                                                                                                                     Općina Novi Grad Sarajevo                                              </w:t>
      </w:r>
    </w:p>
    <w:p w14:paraId="12C1776C" w14:textId="77777777" w:rsidR="0019208C" w:rsidRPr="00A84718" w:rsidRDefault="0019208C" w:rsidP="0019208C">
      <w:pPr>
        <w:tabs>
          <w:tab w:val="center" w:pos="4536"/>
          <w:tab w:val="right" w:pos="9072"/>
        </w:tabs>
        <w:rPr>
          <w:sz w:val="24"/>
          <w:szCs w:val="24"/>
        </w:rPr>
      </w:pPr>
    </w:p>
    <w:p w14:paraId="230F2D39" w14:textId="77777777" w:rsidR="00C01AE7" w:rsidRPr="00A84718" w:rsidRDefault="00C01AE7" w:rsidP="0019208C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bs-Latn-BA"/>
        </w:rPr>
      </w:pPr>
      <w:r w:rsidRPr="00A84718">
        <w:rPr>
          <w:lang w:eastAsia="hr-HR"/>
        </w:rPr>
        <w:t xml:space="preserve"> </w:t>
      </w:r>
    </w:p>
    <w:p w14:paraId="1846A605" w14:textId="77777777" w:rsidR="00C01AE7" w:rsidRPr="00A84718" w:rsidRDefault="00C01AE7" w:rsidP="00C01AE7">
      <w:pPr>
        <w:pStyle w:val="Bezproreda"/>
      </w:pPr>
      <w:r w:rsidRPr="00A84718">
        <w:t xml:space="preserve"> </w:t>
      </w:r>
    </w:p>
    <w:p w14:paraId="695BDE23" w14:textId="77777777" w:rsidR="00C01AE7" w:rsidRPr="00A84718" w:rsidRDefault="00C01AE7" w:rsidP="00C01AE7">
      <w:pPr>
        <w:jc w:val="both"/>
        <w:rPr>
          <w:sz w:val="24"/>
          <w:szCs w:val="24"/>
          <w:lang w:val="bs-Latn-BA"/>
        </w:rPr>
      </w:pPr>
    </w:p>
    <w:p w14:paraId="0465DA22" w14:textId="77777777" w:rsidR="00C01AE7" w:rsidRPr="00A84718" w:rsidRDefault="00C01AE7" w:rsidP="00C01AE7">
      <w:pPr>
        <w:jc w:val="both"/>
        <w:rPr>
          <w:sz w:val="24"/>
          <w:szCs w:val="24"/>
          <w:lang w:val="bs-Latn-BA"/>
        </w:rPr>
      </w:pPr>
    </w:p>
    <w:p w14:paraId="526DEFAA" w14:textId="77777777" w:rsidR="00C01AE7" w:rsidRPr="00A84718" w:rsidRDefault="00C01AE7" w:rsidP="00C01AE7">
      <w:pPr>
        <w:spacing w:after="60"/>
        <w:rPr>
          <w:sz w:val="24"/>
          <w:szCs w:val="24"/>
          <w:lang w:val="bs-Latn-BA"/>
        </w:rPr>
      </w:pPr>
      <w:r w:rsidRPr="00A84718">
        <w:rPr>
          <w:sz w:val="24"/>
          <w:szCs w:val="24"/>
          <w:lang w:val="bs-Latn-BA"/>
        </w:rPr>
        <w:t xml:space="preserve">Broj: 01-1- </w:t>
      </w:r>
      <w:r w:rsidR="003F67F1" w:rsidRPr="00A84718">
        <w:rPr>
          <w:sz w:val="24"/>
          <w:szCs w:val="24"/>
          <w:lang w:val="bs-Latn-BA"/>
        </w:rPr>
        <w:t>1364</w:t>
      </w:r>
      <w:r w:rsidR="005D37A0" w:rsidRPr="00A84718">
        <w:rPr>
          <w:sz w:val="24"/>
          <w:szCs w:val="24"/>
          <w:lang w:val="bs-Latn-BA"/>
        </w:rPr>
        <w:t>-1</w:t>
      </w:r>
      <w:r w:rsidRPr="00A84718">
        <w:rPr>
          <w:sz w:val="24"/>
          <w:szCs w:val="24"/>
          <w:lang w:val="bs-Latn-BA"/>
        </w:rPr>
        <w:t>/23</w:t>
      </w:r>
    </w:p>
    <w:p w14:paraId="5E903821" w14:textId="77777777" w:rsidR="00C01AE7" w:rsidRPr="00A84718" w:rsidRDefault="00C01AE7" w:rsidP="00C01AE7">
      <w:pPr>
        <w:jc w:val="both"/>
        <w:rPr>
          <w:sz w:val="24"/>
          <w:szCs w:val="24"/>
          <w:lang w:val="bs-Latn-BA"/>
        </w:rPr>
      </w:pPr>
      <w:r w:rsidRPr="00A84718">
        <w:rPr>
          <w:sz w:val="24"/>
          <w:szCs w:val="24"/>
          <w:lang w:val="bs-Latn-BA"/>
        </w:rPr>
        <w:t xml:space="preserve">Datum: </w:t>
      </w:r>
      <w:r w:rsidR="003F67F1" w:rsidRPr="00A84718">
        <w:rPr>
          <w:sz w:val="24"/>
          <w:szCs w:val="24"/>
          <w:lang w:val="bs-Latn-BA"/>
        </w:rPr>
        <w:t>25</w:t>
      </w:r>
      <w:r w:rsidRPr="00A84718">
        <w:rPr>
          <w:sz w:val="24"/>
          <w:szCs w:val="24"/>
          <w:lang w:val="bs-Latn-BA"/>
        </w:rPr>
        <w:t>.</w:t>
      </w:r>
      <w:r w:rsidR="003F67F1" w:rsidRPr="00A84718">
        <w:rPr>
          <w:sz w:val="24"/>
          <w:szCs w:val="24"/>
          <w:lang w:val="bs-Latn-BA"/>
        </w:rPr>
        <w:t>12</w:t>
      </w:r>
      <w:r w:rsidRPr="00A84718">
        <w:rPr>
          <w:sz w:val="24"/>
          <w:szCs w:val="24"/>
          <w:lang w:val="bs-Latn-BA"/>
        </w:rPr>
        <w:t>.2023. godine</w:t>
      </w:r>
    </w:p>
    <w:p w14:paraId="5DC62EFD" w14:textId="77777777" w:rsidR="00C01AE7" w:rsidRPr="00A84718" w:rsidRDefault="00C01AE7" w:rsidP="00C01AE7">
      <w:pPr>
        <w:jc w:val="both"/>
        <w:rPr>
          <w:sz w:val="24"/>
          <w:szCs w:val="24"/>
          <w:lang w:val="bs-Latn-BA"/>
        </w:rPr>
      </w:pPr>
    </w:p>
    <w:p w14:paraId="17059A6C" w14:textId="77777777" w:rsidR="003F67F1" w:rsidRPr="00A84718" w:rsidRDefault="003F67F1" w:rsidP="005D37A0">
      <w:pPr>
        <w:jc w:val="both"/>
        <w:rPr>
          <w:sz w:val="24"/>
          <w:szCs w:val="24"/>
        </w:rPr>
      </w:pPr>
      <w:r w:rsidRPr="00A84718">
        <w:rPr>
          <w:sz w:val="24"/>
          <w:szCs w:val="24"/>
        </w:rPr>
        <w:t xml:space="preserve">Na </w:t>
      </w:r>
      <w:proofErr w:type="spellStart"/>
      <w:r w:rsidRPr="00A84718">
        <w:rPr>
          <w:sz w:val="24"/>
          <w:szCs w:val="24"/>
        </w:rPr>
        <w:t>osnovu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člana</w:t>
      </w:r>
      <w:proofErr w:type="spellEnd"/>
      <w:r w:rsidRPr="00A84718">
        <w:rPr>
          <w:sz w:val="24"/>
          <w:szCs w:val="24"/>
        </w:rPr>
        <w:t xml:space="preserve"> 94. </w:t>
      </w:r>
      <w:proofErr w:type="spellStart"/>
      <w:r w:rsidRPr="00A84718">
        <w:rPr>
          <w:sz w:val="24"/>
          <w:szCs w:val="24"/>
        </w:rPr>
        <w:t>Zakona</w:t>
      </w:r>
      <w:proofErr w:type="spellEnd"/>
      <w:r w:rsidRPr="00A84718">
        <w:rPr>
          <w:sz w:val="24"/>
          <w:szCs w:val="24"/>
        </w:rPr>
        <w:t xml:space="preserve"> o </w:t>
      </w:r>
      <w:proofErr w:type="spellStart"/>
      <w:r w:rsidRPr="00A84718">
        <w:rPr>
          <w:sz w:val="24"/>
          <w:szCs w:val="24"/>
        </w:rPr>
        <w:t>osnovnom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odgoju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i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obrazovanju</w:t>
      </w:r>
      <w:proofErr w:type="spellEnd"/>
      <w:r w:rsidRPr="00A84718">
        <w:rPr>
          <w:sz w:val="24"/>
          <w:szCs w:val="24"/>
        </w:rPr>
        <w:t xml:space="preserve"> („</w:t>
      </w:r>
      <w:proofErr w:type="spellStart"/>
      <w:r w:rsidRPr="00A84718">
        <w:rPr>
          <w:sz w:val="24"/>
          <w:szCs w:val="24"/>
        </w:rPr>
        <w:t>Službene</w:t>
      </w:r>
      <w:proofErr w:type="spellEnd"/>
      <w:r w:rsidRPr="00A84718">
        <w:rPr>
          <w:sz w:val="24"/>
          <w:szCs w:val="24"/>
        </w:rPr>
        <w:t xml:space="preserve"> novine </w:t>
      </w:r>
      <w:proofErr w:type="spellStart"/>
      <w:r w:rsidRPr="00A84718">
        <w:rPr>
          <w:sz w:val="24"/>
          <w:szCs w:val="24"/>
        </w:rPr>
        <w:t>Kantona</w:t>
      </w:r>
      <w:proofErr w:type="spellEnd"/>
      <w:r w:rsidRPr="00A84718">
        <w:rPr>
          <w:sz w:val="24"/>
          <w:szCs w:val="24"/>
        </w:rPr>
        <w:t xml:space="preserve"> Sarajevo“, </w:t>
      </w:r>
      <w:proofErr w:type="spellStart"/>
      <w:r w:rsidRPr="00A84718">
        <w:rPr>
          <w:sz w:val="24"/>
          <w:szCs w:val="24"/>
        </w:rPr>
        <w:t>broj</w:t>
      </w:r>
      <w:proofErr w:type="spellEnd"/>
      <w:r w:rsidRPr="00A84718">
        <w:rPr>
          <w:sz w:val="24"/>
          <w:szCs w:val="24"/>
        </w:rPr>
        <w:t xml:space="preserve">: 23/17, 33/17, 30/19,  34/20 </w:t>
      </w:r>
      <w:proofErr w:type="spellStart"/>
      <w:r w:rsidRPr="00A84718">
        <w:rPr>
          <w:sz w:val="24"/>
          <w:szCs w:val="24"/>
        </w:rPr>
        <w:t>i</w:t>
      </w:r>
      <w:proofErr w:type="spellEnd"/>
      <w:r w:rsidRPr="00A84718">
        <w:rPr>
          <w:sz w:val="24"/>
          <w:szCs w:val="24"/>
        </w:rPr>
        <w:t xml:space="preserve"> 33/21),</w:t>
      </w:r>
      <w:r w:rsidRPr="00A84718">
        <w:rPr>
          <w:sz w:val="24"/>
          <w:szCs w:val="24"/>
          <w:lang w:val="bs-Latn-BA"/>
        </w:rPr>
        <w:t xml:space="preserve"> a u skladu sa Smjernicama   Ministarstva za odgoj i obrazovanje Kantona Sarajevo u vezi donošenja akta o vlastitim javnim prihodima, broj: 11-07/01-11-1134-1/23 od dana 25.04.2023.godine i 11-07/01-11-1134-2/23 od 11-05-2023-godine, </w:t>
      </w:r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člana</w:t>
      </w:r>
      <w:proofErr w:type="spellEnd"/>
      <w:r w:rsidRPr="00A84718">
        <w:rPr>
          <w:sz w:val="24"/>
          <w:szCs w:val="24"/>
        </w:rPr>
        <w:t xml:space="preserve"> 9. </w:t>
      </w:r>
      <w:proofErr w:type="spellStart"/>
      <w:r w:rsidRPr="00A84718">
        <w:rPr>
          <w:sz w:val="24"/>
          <w:szCs w:val="24"/>
        </w:rPr>
        <w:t>Pravilnika</w:t>
      </w:r>
      <w:proofErr w:type="spellEnd"/>
      <w:r w:rsidRPr="00A84718">
        <w:rPr>
          <w:sz w:val="24"/>
          <w:szCs w:val="24"/>
        </w:rPr>
        <w:t xml:space="preserve"> o </w:t>
      </w:r>
      <w:proofErr w:type="spellStart"/>
      <w:r w:rsidRPr="00A84718">
        <w:rPr>
          <w:sz w:val="24"/>
          <w:szCs w:val="24"/>
        </w:rPr>
        <w:t>vrstama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vlastitih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javnih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prihoda</w:t>
      </w:r>
      <w:proofErr w:type="spellEnd"/>
      <w:r w:rsidRPr="00A84718">
        <w:rPr>
          <w:sz w:val="24"/>
          <w:szCs w:val="24"/>
        </w:rPr>
        <w:t xml:space="preserve"> u </w:t>
      </w:r>
      <w:proofErr w:type="spellStart"/>
      <w:r w:rsidRPr="00A84718">
        <w:rPr>
          <w:sz w:val="24"/>
          <w:szCs w:val="24"/>
        </w:rPr>
        <w:t>Federaciji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Bosne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i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Hercegovine</w:t>
      </w:r>
      <w:proofErr w:type="spellEnd"/>
      <w:r w:rsidRPr="00A84718">
        <w:rPr>
          <w:sz w:val="24"/>
          <w:szCs w:val="24"/>
        </w:rPr>
        <w:t xml:space="preserve"> („</w:t>
      </w:r>
      <w:proofErr w:type="spellStart"/>
      <w:r w:rsidRPr="00A84718">
        <w:rPr>
          <w:sz w:val="24"/>
          <w:szCs w:val="24"/>
        </w:rPr>
        <w:t>Službene</w:t>
      </w:r>
      <w:proofErr w:type="spellEnd"/>
      <w:r w:rsidRPr="00A84718">
        <w:rPr>
          <w:sz w:val="24"/>
          <w:szCs w:val="24"/>
        </w:rPr>
        <w:t xml:space="preserve"> novine </w:t>
      </w:r>
      <w:proofErr w:type="spellStart"/>
      <w:r w:rsidRPr="00A84718">
        <w:rPr>
          <w:sz w:val="24"/>
          <w:szCs w:val="24"/>
        </w:rPr>
        <w:t>Federacije</w:t>
      </w:r>
      <w:proofErr w:type="spellEnd"/>
      <w:r w:rsidRPr="00A84718">
        <w:rPr>
          <w:sz w:val="24"/>
          <w:szCs w:val="24"/>
        </w:rPr>
        <w:t xml:space="preserve"> BiH“ </w:t>
      </w:r>
      <w:proofErr w:type="spellStart"/>
      <w:r w:rsidRPr="00A84718">
        <w:rPr>
          <w:sz w:val="24"/>
          <w:szCs w:val="24"/>
        </w:rPr>
        <w:t>broj</w:t>
      </w:r>
      <w:proofErr w:type="spellEnd"/>
      <w:r w:rsidRPr="00A84718">
        <w:rPr>
          <w:sz w:val="24"/>
          <w:szCs w:val="24"/>
        </w:rPr>
        <w:t xml:space="preserve">: 104/22) </w:t>
      </w:r>
      <w:proofErr w:type="spellStart"/>
      <w:r w:rsidRPr="00A84718">
        <w:rPr>
          <w:sz w:val="24"/>
          <w:szCs w:val="24"/>
        </w:rPr>
        <w:t>i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Odluke</w:t>
      </w:r>
      <w:proofErr w:type="spellEnd"/>
      <w:r w:rsidR="005D37A0" w:rsidRPr="00A84718">
        <w:rPr>
          <w:sz w:val="24"/>
          <w:szCs w:val="24"/>
        </w:rPr>
        <w:t xml:space="preserve"> Vlade </w:t>
      </w:r>
      <w:proofErr w:type="spellStart"/>
      <w:r w:rsidR="005D37A0" w:rsidRPr="00A84718">
        <w:rPr>
          <w:sz w:val="24"/>
          <w:szCs w:val="24"/>
        </w:rPr>
        <w:t>Kantona</w:t>
      </w:r>
      <w:proofErr w:type="spellEnd"/>
      <w:r w:rsidR="005D37A0" w:rsidRPr="00A84718">
        <w:rPr>
          <w:sz w:val="24"/>
          <w:szCs w:val="24"/>
        </w:rPr>
        <w:t xml:space="preserve"> Sarajevo </w:t>
      </w:r>
      <w:r w:rsidRPr="00A84718">
        <w:rPr>
          <w:sz w:val="24"/>
          <w:szCs w:val="24"/>
        </w:rPr>
        <w:t xml:space="preserve"> </w:t>
      </w:r>
      <w:proofErr w:type="spellStart"/>
      <w:r w:rsidR="007D38DB" w:rsidRPr="00A84718">
        <w:rPr>
          <w:sz w:val="24"/>
          <w:szCs w:val="24"/>
        </w:rPr>
        <w:t>broj</w:t>
      </w:r>
      <w:proofErr w:type="spellEnd"/>
      <w:r w:rsidR="007D38DB" w:rsidRPr="00A84718">
        <w:rPr>
          <w:sz w:val="24"/>
          <w:szCs w:val="24"/>
        </w:rPr>
        <w:t xml:space="preserve">: 02-04-52343-6.2/23 od 15.12.2023.godine </w:t>
      </w:r>
      <w:r w:rsidRPr="00A84718">
        <w:rPr>
          <w:sz w:val="24"/>
          <w:szCs w:val="24"/>
        </w:rPr>
        <w:t xml:space="preserve">o </w:t>
      </w:r>
      <w:proofErr w:type="spellStart"/>
      <w:r w:rsidRPr="00A84718">
        <w:rPr>
          <w:sz w:val="24"/>
          <w:szCs w:val="24"/>
        </w:rPr>
        <w:t>davanju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saglasnosti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na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Pravilnik</w:t>
      </w:r>
      <w:proofErr w:type="spellEnd"/>
      <w:r w:rsidRPr="00A84718">
        <w:rPr>
          <w:sz w:val="24"/>
          <w:szCs w:val="24"/>
        </w:rPr>
        <w:t xml:space="preserve"> o </w:t>
      </w:r>
      <w:proofErr w:type="spellStart"/>
      <w:r w:rsidRPr="00A84718">
        <w:rPr>
          <w:sz w:val="24"/>
          <w:szCs w:val="24"/>
        </w:rPr>
        <w:t>vlastitim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javnim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prihodima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Javne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ustanove</w:t>
      </w:r>
      <w:proofErr w:type="spellEnd"/>
      <w:r w:rsidRPr="00A84718">
        <w:rPr>
          <w:sz w:val="24"/>
          <w:szCs w:val="24"/>
        </w:rPr>
        <w:t xml:space="preserve"> OŠ „Mustafa </w:t>
      </w:r>
      <w:proofErr w:type="spellStart"/>
      <w:r w:rsidRPr="00A84718">
        <w:rPr>
          <w:sz w:val="24"/>
          <w:szCs w:val="24"/>
        </w:rPr>
        <w:t>Busuladžić</w:t>
      </w:r>
      <w:proofErr w:type="spellEnd"/>
      <w:r w:rsidRPr="00A84718">
        <w:rPr>
          <w:sz w:val="24"/>
          <w:szCs w:val="24"/>
        </w:rPr>
        <w:t>“</w:t>
      </w:r>
      <w:r w:rsidR="007D38DB" w:rsidRPr="00A84718">
        <w:rPr>
          <w:sz w:val="24"/>
          <w:szCs w:val="24"/>
        </w:rPr>
        <w:t xml:space="preserve"> broj:01-1-681-2/23 od 10.07.2023.godine</w:t>
      </w:r>
      <w:r w:rsidRPr="00A84718">
        <w:rPr>
          <w:sz w:val="24"/>
          <w:szCs w:val="24"/>
        </w:rPr>
        <w:t xml:space="preserve">, </w:t>
      </w:r>
      <w:proofErr w:type="spellStart"/>
      <w:r w:rsidRPr="00A84718">
        <w:rPr>
          <w:sz w:val="24"/>
          <w:szCs w:val="24"/>
        </w:rPr>
        <w:t>Školski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odbor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Javne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ustanove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Osnovne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škole</w:t>
      </w:r>
      <w:proofErr w:type="spellEnd"/>
      <w:r w:rsidRPr="00A84718">
        <w:rPr>
          <w:sz w:val="24"/>
          <w:szCs w:val="24"/>
        </w:rPr>
        <w:t xml:space="preserve"> “Mustafa </w:t>
      </w:r>
      <w:proofErr w:type="spellStart"/>
      <w:r w:rsidRPr="00A84718">
        <w:rPr>
          <w:sz w:val="24"/>
          <w:szCs w:val="24"/>
        </w:rPr>
        <w:t>Busuladžić</w:t>
      </w:r>
      <w:proofErr w:type="spellEnd"/>
      <w:r w:rsidRPr="00A84718">
        <w:rPr>
          <w:sz w:val="24"/>
          <w:szCs w:val="24"/>
        </w:rPr>
        <w:t xml:space="preserve">” Sarajevo  </w:t>
      </w:r>
      <w:proofErr w:type="spellStart"/>
      <w:r w:rsidRPr="00A84718">
        <w:rPr>
          <w:sz w:val="24"/>
          <w:szCs w:val="24"/>
        </w:rPr>
        <w:t>na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sjednici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održanoj</w:t>
      </w:r>
      <w:proofErr w:type="spellEnd"/>
      <w:r w:rsidRPr="00A84718">
        <w:rPr>
          <w:sz w:val="24"/>
          <w:szCs w:val="24"/>
        </w:rPr>
        <w:t xml:space="preserve"> 25.12.2023.godine </w:t>
      </w:r>
      <w:proofErr w:type="spellStart"/>
      <w:r w:rsidRPr="00A84718">
        <w:rPr>
          <w:sz w:val="24"/>
          <w:szCs w:val="24"/>
        </w:rPr>
        <w:t>jednoglasno</w:t>
      </w:r>
      <w:proofErr w:type="spellEnd"/>
      <w:r w:rsidRPr="00A84718">
        <w:rPr>
          <w:sz w:val="24"/>
          <w:szCs w:val="24"/>
        </w:rPr>
        <w:t xml:space="preserve"> </w:t>
      </w:r>
      <w:proofErr w:type="spellStart"/>
      <w:r w:rsidRPr="00A84718">
        <w:rPr>
          <w:sz w:val="24"/>
          <w:szCs w:val="24"/>
        </w:rPr>
        <w:t>donosi</w:t>
      </w:r>
      <w:proofErr w:type="spellEnd"/>
      <w:r w:rsidRPr="00A84718">
        <w:rPr>
          <w:sz w:val="24"/>
          <w:szCs w:val="24"/>
        </w:rPr>
        <w:t xml:space="preserve"> </w:t>
      </w:r>
    </w:p>
    <w:p w14:paraId="4D01D409" w14:textId="77777777" w:rsidR="00C01AE7" w:rsidRPr="00A84718" w:rsidRDefault="00C01AE7" w:rsidP="00C01AE7">
      <w:pPr>
        <w:jc w:val="both"/>
        <w:rPr>
          <w:sz w:val="24"/>
          <w:szCs w:val="24"/>
          <w:lang w:val="bs-Latn-BA"/>
        </w:rPr>
      </w:pPr>
    </w:p>
    <w:p w14:paraId="5A303CF4" w14:textId="77777777" w:rsidR="00C01AE7" w:rsidRPr="00A84718" w:rsidRDefault="00C01AE7" w:rsidP="0019208C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 xml:space="preserve">P R A V I L N I K </w:t>
      </w:r>
    </w:p>
    <w:p w14:paraId="079F34C3" w14:textId="77777777" w:rsidR="00C01AE7" w:rsidRPr="00A84718" w:rsidRDefault="00C01AE7" w:rsidP="0019208C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O VLASTITIM JAVNIM PRIHODIMA</w:t>
      </w:r>
    </w:p>
    <w:p w14:paraId="01B7C156" w14:textId="77777777" w:rsidR="00C01AE7" w:rsidRPr="00A84718" w:rsidRDefault="00C01AE7" w:rsidP="0019208C">
      <w:pPr>
        <w:pStyle w:val="Bezproreda"/>
        <w:jc w:val="center"/>
        <w:rPr>
          <w:b/>
          <w:color w:val="FF0000"/>
          <w:lang w:val="bs-Latn-BA"/>
        </w:rPr>
      </w:pPr>
      <w:r w:rsidRPr="00A84718">
        <w:rPr>
          <w:b/>
          <w:lang w:val="bs-Latn-BA"/>
        </w:rPr>
        <w:t>JU OSNOVNA ŠKOLA „MUSTAFA BUSULADŽIĆ“</w:t>
      </w:r>
    </w:p>
    <w:p w14:paraId="01809EF8" w14:textId="77777777" w:rsidR="00C01AE7" w:rsidRPr="00A84718" w:rsidRDefault="00C01AE7" w:rsidP="0019208C">
      <w:pPr>
        <w:pStyle w:val="Bezproreda"/>
        <w:jc w:val="center"/>
        <w:rPr>
          <w:b/>
          <w:lang w:val="bs-Latn-BA"/>
        </w:rPr>
      </w:pPr>
    </w:p>
    <w:p w14:paraId="3E5F2F57" w14:textId="77777777" w:rsidR="00C01AE7" w:rsidRPr="00A84718" w:rsidRDefault="00C01AE7" w:rsidP="0019208C">
      <w:pPr>
        <w:pStyle w:val="Bezproreda"/>
        <w:jc w:val="center"/>
        <w:rPr>
          <w:b/>
          <w:lang w:val="bs-Latn-BA"/>
        </w:rPr>
      </w:pPr>
    </w:p>
    <w:p w14:paraId="64A803A0" w14:textId="77777777" w:rsidR="00C01AE7" w:rsidRPr="00A84718" w:rsidRDefault="00C01AE7" w:rsidP="0019208C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I OPĆE ODREDBE</w:t>
      </w:r>
    </w:p>
    <w:p w14:paraId="1C9FF4DB" w14:textId="77777777" w:rsidR="00C01AE7" w:rsidRPr="00A84718" w:rsidRDefault="00C01AE7" w:rsidP="0019208C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Član 1.</w:t>
      </w:r>
    </w:p>
    <w:p w14:paraId="3F814655" w14:textId="77777777" w:rsidR="00C01AE7" w:rsidRPr="00A84718" w:rsidRDefault="00C01AE7" w:rsidP="0019208C">
      <w:pPr>
        <w:pStyle w:val="Bezproreda"/>
        <w:rPr>
          <w:b/>
          <w:lang w:val="bs-Latn-BA"/>
        </w:rPr>
      </w:pPr>
      <w:r w:rsidRPr="00A84718">
        <w:rPr>
          <w:b/>
          <w:lang w:val="bs-Latn-BA"/>
        </w:rPr>
        <w:t>(Predmet pravilnika)</w:t>
      </w:r>
    </w:p>
    <w:p w14:paraId="5D73FD60" w14:textId="77777777" w:rsidR="00C01AE7" w:rsidRPr="00A84718" w:rsidRDefault="00C01AE7" w:rsidP="0019208C">
      <w:pPr>
        <w:pStyle w:val="Bezproreda"/>
        <w:rPr>
          <w:b/>
          <w:lang w:val="bs-Latn-BA"/>
        </w:rPr>
      </w:pPr>
    </w:p>
    <w:p w14:paraId="45CC2531" w14:textId="77777777" w:rsidR="00D10683" w:rsidRPr="00A84718" w:rsidRDefault="00D10683" w:rsidP="00A84718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(1) </w:t>
      </w:r>
      <w:r w:rsidR="00C01AE7" w:rsidRPr="00A84718">
        <w:rPr>
          <w:lang w:val="bs-Latn-BA"/>
        </w:rPr>
        <w:t xml:space="preserve">Ovim Pravilnikom utvrđuju se vrste vlastitih  javnih prihoda, pravni osnov ostvarivanja, te </w:t>
      </w:r>
      <w:r w:rsidRPr="00A84718">
        <w:rPr>
          <w:lang w:val="bs-Latn-BA"/>
        </w:rPr>
        <w:t xml:space="preserve">   </w:t>
      </w:r>
    </w:p>
    <w:p w14:paraId="43BB900F" w14:textId="77777777" w:rsidR="00D10683" w:rsidRPr="00A84718" w:rsidRDefault="00D10683" w:rsidP="00A84718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</w:t>
      </w:r>
      <w:r w:rsidR="00C01AE7" w:rsidRPr="00A84718">
        <w:rPr>
          <w:lang w:val="bs-Latn-BA"/>
        </w:rPr>
        <w:t xml:space="preserve">namjenu i način trošenja vlastitih javnih prihoda  JU OŠ „Mustafa Busuladžić“ (u daljem </w:t>
      </w:r>
    </w:p>
    <w:p w14:paraId="0D925F54" w14:textId="77777777" w:rsidR="00C01AE7" w:rsidRPr="00A84718" w:rsidRDefault="00D10683" w:rsidP="00A84718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</w:t>
      </w:r>
      <w:r w:rsidR="00C01AE7" w:rsidRPr="00A84718">
        <w:rPr>
          <w:lang w:val="bs-Latn-BA"/>
        </w:rPr>
        <w:t>tekstu:  Škola).</w:t>
      </w:r>
    </w:p>
    <w:p w14:paraId="435FBEC1" w14:textId="77777777" w:rsidR="00D10683" w:rsidRPr="00A84718" w:rsidRDefault="00D10683" w:rsidP="00A84718">
      <w:pPr>
        <w:pStyle w:val="Bezproreda"/>
        <w:jc w:val="both"/>
        <w:rPr>
          <w:iCs/>
          <w:lang w:val="bs-Latn-BA"/>
        </w:rPr>
      </w:pPr>
      <w:r w:rsidRPr="00A84718">
        <w:rPr>
          <w:iCs/>
          <w:lang w:val="bs-Latn-BA"/>
        </w:rPr>
        <w:t xml:space="preserve">(2) </w:t>
      </w:r>
      <w:r w:rsidR="00C01AE7" w:rsidRPr="00A84718">
        <w:rPr>
          <w:iCs/>
          <w:lang w:val="bs-Latn-BA"/>
        </w:rPr>
        <w:t xml:space="preserve">Pravilnik o vlastitim javnim prihodima JU OŠ „Mustafa Busuladžić“ (u daljem tekstu: </w:t>
      </w:r>
    </w:p>
    <w:p w14:paraId="4B25D684" w14:textId="77777777" w:rsidR="00D10683" w:rsidRPr="00A84718" w:rsidRDefault="00D10683" w:rsidP="00A84718">
      <w:pPr>
        <w:pStyle w:val="Bezproreda"/>
        <w:jc w:val="both"/>
        <w:rPr>
          <w:iCs/>
          <w:lang w:val="bs-Latn-BA"/>
        </w:rPr>
      </w:pPr>
      <w:r w:rsidRPr="00A84718">
        <w:rPr>
          <w:iCs/>
          <w:lang w:val="bs-Latn-BA"/>
        </w:rPr>
        <w:t xml:space="preserve">      </w:t>
      </w:r>
      <w:r w:rsidR="00C01AE7" w:rsidRPr="00A84718">
        <w:rPr>
          <w:iCs/>
          <w:lang w:val="bs-Latn-BA"/>
        </w:rPr>
        <w:t xml:space="preserve">Pravilnik) se donosi u skladu sa članom 9. Pravilnika o vrstama vlastitih javnih prihoda u </w:t>
      </w:r>
    </w:p>
    <w:p w14:paraId="05A36F15" w14:textId="77777777" w:rsidR="00D10683" w:rsidRPr="00A84718" w:rsidRDefault="00D10683" w:rsidP="00A84718">
      <w:pPr>
        <w:pStyle w:val="Bezproreda"/>
        <w:jc w:val="both"/>
        <w:rPr>
          <w:lang w:val="bs-Latn-BA"/>
        </w:rPr>
      </w:pPr>
      <w:r w:rsidRPr="00A84718">
        <w:rPr>
          <w:iCs/>
          <w:lang w:val="bs-Latn-BA"/>
        </w:rPr>
        <w:t xml:space="preserve">      </w:t>
      </w:r>
      <w:r w:rsidR="00C01AE7" w:rsidRPr="00A84718">
        <w:rPr>
          <w:iCs/>
          <w:lang w:val="bs-Latn-BA"/>
        </w:rPr>
        <w:t>Federaciji Bosne i Hercegovine (“Službene novine Federacije BiH”, broj 104/22) i</w:t>
      </w:r>
      <w:r w:rsidR="00C01AE7" w:rsidRPr="00A84718">
        <w:rPr>
          <w:lang w:val="bs-Latn-BA"/>
        </w:rPr>
        <w:t xml:space="preserve"> </w:t>
      </w:r>
    </w:p>
    <w:p w14:paraId="69E92609" w14:textId="77777777" w:rsidR="00D10683" w:rsidRPr="00A84718" w:rsidRDefault="00D10683" w:rsidP="00A84718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</w:t>
      </w:r>
      <w:r w:rsidR="00C01AE7" w:rsidRPr="00A84718">
        <w:rPr>
          <w:lang w:val="bs-Latn-BA"/>
        </w:rPr>
        <w:t xml:space="preserve">Smjernica Ministarstva za odgoj i obrazovanje KS u vezi donošenja akta o vlastitim javnim </w:t>
      </w:r>
    </w:p>
    <w:p w14:paraId="306503F5" w14:textId="77777777" w:rsidR="00D10683" w:rsidRPr="00A84718" w:rsidRDefault="00D10683" w:rsidP="00A84718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</w:t>
      </w:r>
      <w:r w:rsidR="00C01AE7" w:rsidRPr="00A84718">
        <w:rPr>
          <w:lang w:val="bs-Latn-BA"/>
        </w:rPr>
        <w:t xml:space="preserve">prihodima, broj: 11-07/01-11-1134-1/23 od 25.04.2023. godine i 11-07/01-11-1134-2/23 </w:t>
      </w:r>
    </w:p>
    <w:p w14:paraId="2E559BEE" w14:textId="77777777" w:rsidR="00C01AE7" w:rsidRPr="00A84718" w:rsidRDefault="00D10683" w:rsidP="00A84718">
      <w:pPr>
        <w:pStyle w:val="Bezproreda"/>
        <w:jc w:val="both"/>
        <w:rPr>
          <w:iCs/>
          <w:lang w:val="bs-Latn-BA"/>
        </w:rPr>
      </w:pPr>
      <w:r w:rsidRPr="00A84718">
        <w:rPr>
          <w:lang w:val="bs-Latn-BA"/>
        </w:rPr>
        <w:t xml:space="preserve">      </w:t>
      </w:r>
      <w:r w:rsidR="00C01AE7" w:rsidRPr="00A84718">
        <w:rPr>
          <w:lang w:val="bs-Latn-BA"/>
        </w:rPr>
        <w:t>od 11.05.2023.godine</w:t>
      </w:r>
      <w:r w:rsidR="00C01AE7" w:rsidRPr="00A84718">
        <w:rPr>
          <w:iCs/>
          <w:lang w:val="bs-Latn-BA"/>
        </w:rPr>
        <w:t>.</w:t>
      </w:r>
    </w:p>
    <w:p w14:paraId="254BCFB5" w14:textId="77777777" w:rsidR="00C01AE7" w:rsidRPr="00A84718" w:rsidRDefault="00C01AE7" w:rsidP="0019208C">
      <w:pPr>
        <w:pStyle w:val="Bezproreda"/>
        <w:rPr>
          <w:iCs/>
          <w:lang w:val="bs-Latn-BA"/>
        </w:rPr>
      </w:pPr>
    </w:p>
    <w:p w14:paraId="686C08DA" w14:textId="77777777" w:rsidR="00C01AE7" w:rsidRPr="00A84718" w:rsidRDefault="00C01AE7" w:rsidP="0019208C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Član 2.</w:t>
      </w:r>
    </w:p>
    <w:p w14:paraId="139C7295" w14:textId="77777777" w:rsidR="00C01AE7" w:rsidRPr="00A84718" w:rsidRDefault="00C01AE7" w:rsidP="0019208C">
      <w:pPr>
        <w:pStyle w:val="Bezproreda"/>
        <w:jc w:val="center"/>
        <w:rPr>
          <w:rFonts w:eastAsia="Calibri"/>
          <w:b/>
          <w:lang w:val="bs-Latn-BA"/>
        </w:rPr>
      </w:pPr>
      <w:r w:rsidRPr="00A84718">
        <w:rPr>
          <w:rFonts w:eastAsia="Calibri"/>
          <w:b/>
          <w:lang w:val="bs-Latn-BA"/>
        </w:rPr>
        <w:t>(Pojam vlastitih javnih prihoda)</w:t>
      </w:r>
    </w:p>
    <w:p w14:paraId="73E47A5E" w14:textId="77777777" w:rsidR="00C01AE7" w:rsidRPr="00A84718" w:rsidRDefault="00C01AE7" w:rsidP="0019208C">
      <w:pPr>
        <w:pStyle w:val="Bezproreda"/>
        <w:jc w:val="center"/>
        <w:rPr>
          <w:rFonts w:eastAsia="Calibri"/>
          <w:b/>
          <w:lang w:val="bs-Latn-BA"/>
        </w:rPr>
      </w:pPr>
    </w:p>
    <w:p w14:paraId="1F3769DA" w14:textId="77777777" w:rsidR="00D10683" w:rsidRPr="00A84718" w:rsidRDefault="00D10683" w:rsidP="005D37A0">
      <w:pPr>
        <w:pStyle w:val="Bezproreda"/>
        <w:jc w:val="both"/>
        <w:rPr>
          <w:rFonts w:eastAsia="Calibri"/>
          <w:lang w:val="bs-Latn-BA"/>
        </w:rPr>
      </w:pPr>
      <w:r w:rsidRPr="00A84718">
        <w:rPr>
          <w:rFonts w:eastAsia="Calibri"/>
          <w:lang w:val="bs-Latn-BA"/>
        </w:rPr>
        <w:t xml:space="preserve">(1)  </w:t>
      </w:r>
      <w:r w:rsidR="00C01AE7" w:rsidRPr="00A84718">
        <w:rPr>
          <w:rFonts w:eastAsia="Calibri"/>
          <w:lang w:val="bs-Latn-BA"/>
        </w:rPr>
        <w:t xml:space="preserve">Vlastiti javni prihodi koje ostvari Škola su javni prihodi Budžeta Kantona Sarajevo, a </w:t>
      </w:r>
    </w:p>
    <w:p w14:paraId="2BE493DB" w14:textId="77777777" w:rsidR="00C01AE7" w:rsidRPr="00A84718" w:rsidRDefault="00D10683" w:rsidP="005D37A0">
      <w:pPr>
        <w:pStyle w:val="Bezproreda"/>
        <w:jc w:val="both"/>
        <w:rPr>
          <w:rFonts w:eastAsia="Calibri"/>
          <w:lang w:val="bs-Latn-BA"/>
        </w:rPr>
      </w:pPr>
      <w:r w:rsidRPr="00A84718">
        <w:rPr>
          <w:rFonts w:eastAsia="Calibri"/>
          <w:lang w:val="bs-Latn-BA"/>
        </w:rPr>
        <w:t xml:space="preserve">        </w:t>
      </w:r>
      <w:r w:rsidR="00C01AE7" w:rsidRPr="00A84718">
        <w:rPr>
          <w:rFonts w:eastAsia="Calibri"/>
          <w:lang w:val="bs-Latn-BA"/>
        </w:rPr>
        <w:t>raspoređuju se u skladu sa Smjernicama navedenim u članu 1. stav (2) ovog Pravilnika.</w:t>
      </w:r>
    </w:p>
    <w:p w14:paraId="7B091338" w14:textId="77777777" w:rsidR="00D10683" w:rsidRPr="00A84718" w:rsidRDefault="00D10683" w:rsidP="005D37A0">
      <w:pPr>
        <w:pStyle w:val="Bezproreda"/>
        <w:jc w:val="both"/>
        <w:rPr>
          <w:rFonts w:eastAsia="Calibri"/>
          <w:lang w:val="bs-Latn-BA"/>
        </w:rPr>
      </w:pPr>
      <w:r w:rsidRPr="00A84718">
        <w:rPr>
          <w:rFonts w:eastAsia="Calibri"/>
          <w:lang w:val="bs-Latn-BA"/>
        </w:rPr>
        <w:t xml:space="preserve">(2)   </w:t>
      </w:r>
      <w:r w:rsidR="00C01AE7" w:rsidRPr="00A84718">
        <w:rPr>
          <w:rFonts w:eastAsia="Calibri"/>
          <w:lang w:val="bs-Latn-BA"/>
        </w:rPr>
        <w:t xml:space="preserve">Pod vlastitim javnim prihodima u smislu ovog Pravilnika podrazumijevaju se prihodi koje </w:t>
      </w:r>
      <w:r w:rsidRPr="00A84718">
        <w:rPr>
          <w:rFonts w:eastAsia="Calibri"/>
          <w:lang w:val="bs-Latn-BA"/>
        </w:rPr>
        <w:t xml:space="preserve">   </w:t>
      </w:r>
    </w:p>
    <w:p w14:paraId="2633434E" w14:textId="77777777" w:rsidR="00C01AE7" w:rsidRPr="00A84718" w:rsidRDefault="00D10683" w:rsidP="005D37A0">
      <w:pPr>
        <w:pStyle w:val="Bezproreda"/>
        <w:jc w:val="both"/>
        <w:rPr>
          <w:rFonts w:eastAsia="Calibri"/>
          <w:lang w:val="bs-Latn-BA"/>
        </w:rPr>
      </w:pPr>
      <w:r w:rsidRPr="00A84718">
        <w:rPr>
          <w:rFonts w:eastAsia="Calibri"/>
          <w:lang w:val="bs-Latn-BA"/>
        </w:rPr>
        <w:t xml:space="preserve">        </w:t>
      </w:r>
      <w:r w:rsidR="00C01AE7" w:rsidRPr="00A84718">
        <w:rPr>
          <w:rFonts w:eastAsia="Calibri"/>
          <w:lang w:val="bs-Latn-BA"/>
        </w:rPr>
        <w:t>Škola ostvaruje obavljanjem osnovne djelatnosti i ostalih poslova na tržištu.</w:t>
      </w:r>
    </w:p>
    <w:p w14:paraId="17A9D9D6" w14:textId="77777777" w:rsidR="00D10683" w:rsidRPr="00A84718" w:rsidRDefault="00D10683" w:rsidP="005D37A0">
      <w:pPr>
        <w:pStyle w:val="Bezproreda"/>
        <w:jc w:val="both"/>
        <w:rPr>
          <w:rFonts w:eastAsia="Calibri"/>
          <w:lang w:val="bs-Latn-BA"/>
        </w:rPr>
      </w:pPr>
      <w:r w:rsidRPr="00A84718">
        <w:rPr>
          <w:rFonts w:eastAsia="Calibri"/>
          <w:lang w:val="bs-Latn-BA"/>
        </w:rPr>
        <w:t xml:space="preserve">(3) </w:t>
      </w:r>
      <w:r w:rsidR="00C01AE7" w:rsidRPr="00A84718">
        <w:rPr>
          <w:rFonts w:eastAsia="Calibri"/>
          <w:lang w:val="bs-Latn-BA"/>
        </w:rPr>
        <w:t xml:space="preserve">Pod vlastitim  javnim prihodima Škole se podrazumijevaju svi ostvareni javni prihodi koji </w:t>
      </w:r>
    </w:p>
    <w:p w14:paraId="6A1699B1" w14:textId="77777777" w:rsidR="00D10683" w:rsidRPr="00A84718" w:rsidRDefault="00D10683" w:rsidP="005D37A0">
      <w:pPr>
        <w:pStyle w:val="Bezproreda"/>
        <w:jc w:val="both"/>
        <w:rPr>
          <w:rFonts w:eastAsia="Calibri"/>
          <w:lang w:val="bs-Latn-BA"/>
        </w:rPr>
      </w:pPr>
      <w:r w:rsidRPr="00A84718">
        <w:rPr>
          <w:rFonts w:eastAsia="Calibri"/>
          <w:lang w:val="bs-Latn-BA"/>
        </w:rPr>
        <w:t xml:space="preserve">      </w:t>
      </w:r>
      <w:r w:rsidR="00C01AE7" w:rsidRPr="00A84718">
        <w:rPr>
          <w:rFonts w:eastAsia="Calibri"/>
          <w:lang w:val="bs-Latn-BA"/>
        </w:rPr>
        <w:t xml:space="preserve">ispunjavaju kriterij za utvrđivanje javnih prihoda definisan članom 4. Pravilnika stav (1) i </w:t>
      </w:r>
      <w:r w:rsidRPr="00A84718">
        <w:rPr>
          <w:rFonts w:eastAsia="Calibri"/>
          <w:lang w:val="bs-Latn-BA"/>
        </w:rPr>
        <w:t xml:space="preserve"> </w:t>
      </w:r>
    </w:p>
    <w:p w14:paraId="001308ED" w14:textId="77777777" w:rsidR="00D10683" w:rsidRPr="00A84718" w:rsidRDefault="00D10683" w:rsidP="005D37A0">
      <w:pPr>
        <w:pStyle w:val="Bezproreda"/>
        <w:jc w:val="both"/>
        <w:rPr>
          <w:rFonts w:eastAsia="Calibri"/>
          <w:lang w:val="bs-Latn-BA"/>
        </w:rPr>
      </w:pPr>
      <w:r w:rsidRPr="00A84718">
        <w:rPr>
          <w:rFonts w:eastAsia="Calibri"/>
          <w:lang w:val="bs-Latn-BA"/>
        </w:rPr>
        <w:lastRenderedPageBreak/>
        <w:t xml:space="preserve">      </w:t>
      </w:r>
      <w:r w:rsidR="00C01AE7" w:rsidRPr="00A84718">
        <w:rPr>
          <w:rFonts w:eastAsia="Calibri"/>
          <w:lang w:val="bs-Latn-BA"/>
        </w:rPr>
        <w:t xml:space="preserve">(3) Pravilnika o vrstama vlastitih javnih prihoda u Federaciji Bosne i Hercegovine </w:t>
      </w:r>
    </w:p>
    <w:p w14:paraId="754A159B" w14:textId="77777777" w:rsidR="00C01AE7" w:rsidRPr="00A84718" w:rsidRDefault="00D10683" w:rsidP="005D37A0">
      <w:pPr>
        <w:pStyle w:val="Bezproreda"/>
        <w:jc w:val="both"/>
        <w:rPr>
          <w:rFonts w:eastAsia="Calibri"/>
          <w:lang w:val="bs-Latn-BA"/>
        </w:rPr>
      </w:pPr>
      <w:r w:rsidRPr="00A84718">
        <w:rPr>
          <w:rFonts w:eastAsia="Calibri"/>
          <w:lang w:val="bs-Latn-BA"/>
        </w:rPr>
        <w:t xml:space="preserve">       </w:t>
      </w:r>
      <w:r w:rsidR="00C01AE7" w:rsidRPr="00A84718">
        <w:rPr>
          <w:rFonts w:eastAsia="Calibri"/>
          <w:lang w:val="bs-Latn-BA"/>
        </w:rPr>
        <w:t>(„Službene novine Federacije BiH“ broj:104/22).“</w:t>
      </w:r>
    </w:p>
    <w:p w14:paraId="362BCD47" w14:textId="77777777" w:rsidR="00C01AE7" w:rsidRPr="00A84718" w:rsidRDefault="00C01AE7" w:rsidP="0019208C">
      <w:pPr>
        <w:pStyle w:val="Bezproreda"/>
        <w:rPr>
          <w:rFonts w:eastAsia="Calibri"/>
          <w:lang w:val="bs-Latn-BA"/>
        </w:rPr>
      </w:pPr>
    </w:p>
    <w:p w14:paraId="496EE88C" w14:textId="77777777" w:rsidR="00C01AE7" w:rsidRPr="00A84718" w:rsidRDefault="00C01AE7" w:rsidP="0019208C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Član 3.</w:t>
      </w:r>
    </w:p>
    <w:p w14:paraId="3EDC0ED6" w14:textId="77777777" w:rsidR="00C01AE7" w:rsidRPr="00A84718" w:rsidRDefault="00C01AE7" w:rsidP="0019208C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(Pravni osnov ostvarivanja vlastitih javnih prihoda)</w:t>
      </w:r>
    </w:p>
    <w:p w14:paraId="1B3208A1" w14:textId="77777777" w:rsidR="00C01AE7" w:rsidRPr="00A84718" w:rsidRDefault="00C01AE7" w:rsidP="0019208C">
      <w:pPr>
        <w:pStyle w:val="Bezproreda"/>
        <w:rPr>
          <w:b/>
          <w:lang w:val="bs-Latn-BA"/>
        </w:rPr>
      </w:pPr>
    </w:p>
    <w:p w14:paraId="6981B6A4" w14:textId="77777777" w:rsidR="00C01AE7" w:rsidRPr="00A84718" w:rsidRDefault="00C01AE7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>Pravni osnov za ostvarivanje vlastitih javnih prihoda je:</w:t>
      </w:r>
    </w:p>
    <w:p w14:paraId="3048AD96" w14:textId="77777777" w:rsidR="00C01AE7" w:rsidRPr="00A84718" w:rsidRDefault="00C01AE7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>a) Zakon o osnovnom odgoju i obrazovanju;</w:t>
      </w:r>
    </w:p>
    <w:p w14:paraId="6F381E91" w14:textId="77777777" w:rsidR="00C01AE7" w:rsidRPr="00A84718" w:rsidRDefault="00C01AE7" w:rsidP="005D37A0">
      <w:pPr>
        <w:pStyle w:val="Bezproreda"/>
        <w:jc w:val="both"/>
        <w:rPr>
          <w:b/>
          <w:lang w:val="bs-Latn-BA"/>
        </w:rPr>
      </w:pPr>
      <w:r w:rsidRPr="00A84718">
        <w:rPr>
          <w:lang w:val="bs-Latn-BA"/>
        </w:rPr>
        <w:t>b) Pedagoški standardi i opći normativi za osnovni odgoj i obrazovanje i normativi radnog prost</w:t>
      </w:r>
      <w:r w:rsidR="0019208C" w:rsidRPr="00A84718">
        <w:rPr>
          <w:lang w:val="bs-Latn-BA"/>
        </w:rPr>
        <w:t>o</w:t>
      </w:r>
      <w:r w:rsidRPr="00A84718">
        <w:rPr>
          <w:lang w:val="bs-Latn-BA"/>
        </w:rPr>
        <w:t>ra, opreme, nastavnih sredstava i učila po predmetima za osnovnu školu.</w:t>
      </w:r>
    </w:p>
    <w:p w14:paraId="56F9A107" w14:textId="77777777" w:rsidR="00C01AE7" w:rsidRPr="00A84718" w:rsidRDefault="00C01AE7" w:rsidP="005D37A0">
      <w:pPr>
        <w:pStyle w:val="Bezproreda"/>
        <w:jc w:val="both"/>
        <w:rPr>
          <w:b/>
          <w:lang w:val="bs-Latn-BA"/>
        </w:rPr>
      </w:pPr>
    </w:p>
    <w:p w14:paraId="41A3693A" w14:textId="77777777" w:rsidR="00C01AE7" w:rsidRPr="00A84718" w:rsidRDefault="00C01AE7" w:rsidP="0019208C">
      <w:pPr>
        <w:pStyle w:val="Bezproreda"/>
        <w:rPr>
          <w:b/>
          <w:lang w:val="bs-Latn-BA"/>
        </w:rPr>
      </w:pPr>
    </w:p>
    <w:p w14:paraId="3508AE30" w14:textId="77777777" w:rsidR="00C01AE7" w:rsidRPr="00A84718" w:rsidRDefault="00C01AE7" w:rsidP="0019208C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Član 4.</w:t>
      </w:r>
    </w:p>
    <w:p w14:paraId="290F324B" w14:textId="77777777" w:rsidR="00C01AE7" w:rsidRPr="00A84718" w:rsidRDefault="00C01AE7" w:rsidP="005D37A0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(Način uplate vlastitih javnih prihoda)</w:t>
      </w:r>
    </w:p>
    <w:p w14:paraId="47092C54" w14:textId="77777777" w:rsidR="00C01AE7" w:rsidRPr="00A84718" w:rsidRDefault="00C01AE7" w:rsidP="0019208C">
      <w:pPr>
        <w:pStyle w:val="Bezproreda"/>
        <w:rPr>
          <w:b/>
          <w:lang w:val="bs-Latn-BA"/>
        </w:rPr>
      </w:pPr>
    </w:p>
    <w:p w14:paraId="45F67E7D" w14:textId="77777777" w:rsidR="00D10683" w:rsidRPr="00A84718" w:rsidRDefault="00C01AE7" w:rsidP="005D37A0">
      <w:pPr>
        <w:pStyle w:val="Bezproreda"/>
        <w:jc w:val="both"/>
        <w:rPr>
          <w:color w:val="000000"/>
          <w:lang w:val="en-GB" w:eastAsia="en-GB"/>
        </w:rPr>
      </w:pPr>
      <w:r w:rsidRPr="00A84718">
        <w:rPr>
          <w:color w:val="000000"/>
          <w:lang w:val="en-GB" w:eastAsia="en-GB"/>
        </w:rPr>
        <w:t>(1)</w:t>
      </w:r>
      <w:r w:rsidR="00D10683" w:rsidRPr="00A84718">
        <w:rPr>
          <w:color w:val="000000"/>
          <w:lang w:val="en-GB" w:eastAsia="en-GB"/>
        </w:rPr>
        <w:t> </w:t>
      </w:r>
      <w:proofErr w:type="spellStart"/>
      <w:r w:rsidRPr="00A84718">
        <w:rPr>
          <w:color w:val="000000"/>
          <w:lang w:val="en-GB" w:eastAsia="en-GB"/>
        </w:rPr>
        <w:t>Uplata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i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evidentiranje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vlastitih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javnih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prihoda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vrši</w:t>
      </w:r>
      <w:proofErr w:type="spellEnd"/>
      <w:r w:rsidRPr="00A84718">
        <w:rPr>
          <w:color w:val="000000"/>
          <w:lang w:val="en-GB" w:eastAsia="en-GB"/>
        </w:rPr>
        <w:t xml:space="preserve"> se u </w:t>
      </w:r>
      <w:proofErr w:type="spellStart"/>
      <w:r w:rsidRPr="00A84718">
        <w:rPr>
          <w:color w:val="000000"/>
          <w:lang w:val="en-GB" w:eastAsia="en-GB"/>
        </w:rPr>
        <w:t>skladu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sa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Pravilnikom</w:t>
      </w:r>
      <w:proofErr w:type="spellEnd"/>
      <w:r w:rsidRPr="00A84718">
        <w:rPr>
          <w:color w:val="000000"/>
          <w:lang w:val="en-GB" w:eastAsia="en-GB"/>
        </w:rPr>
        <w:t xml:space="preserve"> o </w:t>
      </w:r>
      <w:proofErr w:type="spellStart"/>
      <w:r w:rsidRPr="00A84718">
        <w:rPr>
          <w:color w:val="000000"/>
          <w:lang w:val="en-GB" w:eastAsia="en-GB"/>
        </w:rPr>
        <w:t>vrstama</w:t>
      </w:r>
      <w:proofErr w:type="spellEnd"/>
      <w:r w:rsidRPr="00A84718">
        <w:rPr>
          <w:color w:val="000000"/>
          <w:lang w:val="en-GB" w:eastAsia="en-GB"/>
        </w:rPr>
        <w:t xml:space="preserve"> </w:t>
      </w:r>
    </w:p>
    <w:p w14:paraId="1C5F5170" w14:textId="77777777" w:rsidR="00D10683" w:rsidRPr="00A84718" w:rsidRDefault="00D10683" w:rsidP="005D37A0">
      <w:pPr>
        <w:pStyle w:val="Bezproreda"/>
        <w:jc w:val="both"/>
        <w:rPr>
          <w:color w:val="000000"/>
          <w:lang w:val="en-GB" w:eastAsia="en-GB"/>
        </w:rPr>
      </w:pPr>
      <w:r w:rsidRPr="00A84718">
        <w:rPr>
          <w:color w:val="000000"/>
          <w:lang w:val="en-GB" w:eastAsia="en-GB"/>
        </w:rPr>
        <w:t xml:space="preserve">      </w:t>
      </w:r>
      <w:proofErr w:type="spellStart"/>
      <w:r w:rsidR="00C01AE7" w:rsidRPr="00A84718">
        <w:rPr>
          <w:color w:val="000000"/>
          <w:lang w:val="en-GB" w:eastAsia="en-GB"/>
        </w:rPr>
        <w:t>javnih</w:t>
      </w:r>
      <w:proofErr w:type="spellEnd"/>
      <w:r w:rsidR="00C01AE7" w:rsidRPr="00A84718">
        <w:rPr>
          <w:color w:val="000000"/>
          <w:lang w:val="en-GB" w:eastAsia="en-GB"/>
        </w:rPr>
        <w:t xml:space="preserve">    </w:t>
      </w:r>
      <w:proofErr w:type="spellStart"/>
      <w:r w:rsidR="00C01AE7" w:rsidRPr="00A84718">
        <w:rPr>
          <w:color w:val="000000"/>
          <w:lang w:val="en-GB" w:eastAsia="en-GB"/>
        </w:rPr>
        <w:t>prihoda</w:t>
      </w:r>
      <w:proofErr w:type="spellEnd"/>
      <w:r w:rsidR="00C01AE7" w:rsidRPr="00A84718">
        <w:rPr>
          <w:color w:val="000000"/>
          <w:lang w:val="en-GB" w:eastAsia="en-GB"/>
        </w:rPr>
        <w:t xml:space="preserve"> u </w:t>
      </w:r>
      <w:proofErr w:type="spellStart"/>
      <w:r w:rsidR="00C01AE7" w:rsidRPr="00A84718">
        <w:rPr>
          <w:color w:val="000000"/>
          <w:lang w:val="en-GB" w:eastAsia="en-GB"/>
        </w:rPr>
        <w:t>Federaciji</w:t>
      </w:r>
      <w:proofErr w:type="spellEnd"/>
      <w:r w:rsidR="00C01AE7" w:rsidRPr="00A84718">
        <w:rPr>
          <w:color w:val="000000"/>
          <w:lang w:val="en-GB" w:eastAsia="en-GB"/>
        </w:rPr>
        <w:t xml:space="preserve"> </w:t>
      </w:r>
      <w:proofErr w:type="spellStart"/>
      <w:r w:rsidR="00C01AE7" w:rsidRPr="00A84718">
        <w:rPr>
          <w:color w:val="000000"/>
          <w:lang w:val="en-GB" w:eastAsia="en-GB"/>
        </w:rPr>
        <w:t>Bosne</w:t>
      </w:r>
      <w:proofErr w:type="spellEnd"/>
      <w:r w:rsidR="00C01AE7" w:rsidRPr="00A84718">
        <w:rPr>
          <w:color w:val="000000"/>
          <w:lang w:val="en-GB" w:eastAsia="en-GB"/>
        </w:rPr>
        <w:t xml:space="preserve"> </w:t>
      </w:r>
      <w:proofErr w:type="spellStart"/>
      <w:r w:rsidR="00C01AE7" w:rsidRPr="00A84718">
        <w:rPr>
          <w:color w:val="000000"/>
          <w:lang w:val="en-GB" w:eastAsia="en-GB"/>
        </w:rPr>
        <w:t>i</w:t>
      </w:r>
      <w:proofErr w:type="spellEnd"/>
      <w:r w:rsidR="00C01AE7" w:rsidRPr="00A84718">
        <w:rPr>
          <w:color w:val="000000"/>
          <w:lang w:val="en-GB" w:eastAsia="en-GB"/>
        </w:rPr>
        <w:t xml:space="preserve"> </w:t>
      </w:r>
      <w:proofErr w:type="spellStart"/>
      <w:r w:rsidR="00C01AE7" w:rsidRPr="00A84718">
        <w:rPr>
          <w:color w:val="000000"/>
          <w:lang w:val="en-GB" w:eastAsia="en-GB"/>
        </w:rPr>
        <w:t>Hercegovine</w:t>
      </w:r>
      <w:proofErr w:type="spellEnd"/>
      <w:r w:rsidR="00C01AE7" w:rsidRPr="00A84718">
        <w:rPr>
          <w:color w:val="000000"/>
          <w:lang w:val="en-GB" w:eastAsia="en-GB"/>
        </w:rPr>
        <w:t xml:space="preserve"> („</w:t>
      </w:r>
      <w:proofErr w:type="spellStart"/>
      <w:r w:rsidR="00C01AE7" w:rsidRPr="00A84718">
        <w:rPr>
          <w:color w:val="000000"/>
          <w:lang w:val="en-GB" w:eastAsia="en-GB"/>
        </w:rPr>
        <w:t>Službene</w:t>
      </w:r>
      <w:proofErr w:type="spellEnd"/>
      <w:r w:rsidR="00C01AE7" w:rsidRPr="00A84718">
        <w:rPr>
          <w:color w:val="000000"/>
          <w:lang w:val="en-GB" w:eastAsia="en-GB"/>
        </w:rPr>
        <w:t xml:space="preserve"> novine FBiH“, </w:t>
      </w:r>
      <w:proofErr w:type="spellStart"/>
      <w:r w:rsidR="00C01AE7" w:rsidRPr="00A84718">
        <w:rPr>
          <w:color w:val="000000"/>
          <w:lang w:val="en-GB" w:eastAsia="en-GB"/>
        </w:rPr>
        <w:t>broj</w:t>
      </w:r>
      <w:proofErr w:type="spellEnd"/>
      <w:r w:rsidR="00C01AE7" w:rsidRPr="00A84718">
        <w:rPr>
          <w:color w:val="000000"/>
          <w:lang w:val="en-GB" w:eastAsia="en-GB"/>
        </w:rPr>
        <w:t xml:space="preserve"> 104/22) </w:t>
      </w:r>
      <w:proofErr w:type="spellStart"/>
      <w:r w:rsidR="00C01AE7" w:rsidRPr="00A84718">
        <w:rPr>
          <w:color w:val="000000"/>
          <w:lang w:val="en-GB" w:eastAsia="en-GB"/>
        </w:rPr>
        <w:t>i</w:t>
      </w:r>
      <w:proofErr w:type="spellEnd"/>
      <w:r w:rsidR="00C01AE7" w:rsidRPr="00A84718">
        <w:rPr>
          <w:color w:val="000000"/>
          <w:lang w:val="en-GB" w:eastAsia="en-GB"/>
        </w:rPr>
        <w:t xml:space="preserve"> </w:t>
      </w:r>
    </w:p>
    <w:p w14:paraId="0FC3E8DE" w14:textId="77777777" w:rsidR="00D10683" w:rsidRPr="00A84718" w:rsidRDefault="00D10683" w:rsidP="005D37A0">
      <w:pPr>
        <w:pStyle w:val="Bezproreda"/>
        <w:jc w:val="both"/>
        <w:rPr>
          <w:color w:val="000000"/>
          <w:lang w:val="en-GB" w:eastAsia="en-GB"/>
        </w:rPr>
      </w:pPr>
      <w:r w:rsidRPr="00A84718">
        <w:rPr>
          <w:color w:val="000000"/>
          <w:lang w:val="en-GB" w:eastAsia="en-GB"/>
        </w:rPr>
        <w:t xml:space="preserve">      </w:t>
      </w:r>
      <w:proofErr w:type="spellStart"/>
      <w:r w:rsidR="00C01AE7" w:rsidRPr="00A84718">
        <w:rPr>
          <w:color w:val="000000"/>
          <w:lang w:val="en-GB" w:eastAsia="en-GB"/>
        </w:rPr>
        <w:t>Uputstvom</w:t>
      </w:r>
      <w:proofErr w:type="spellEnd"/>
      <w:r w:rsidR="00C01AE7" w:rsidRPr="00A84718">
        <w:rPr>
          <w:color w:val="000000"/>
          <w:lang w:val="en-GB" w:eastAsia="en-GB"/>
        </w:rPr>
        <w:t xml:space="preserve"> o </w:t>
      </w:r>
      <w:proofErr w:type="spellStart"/>
      <w:r w:rsidR="00C01AE7" w:rsidRPr="00A84718">
        <w:rPr>
          <w:color w:val="000000"/>
          <w:lang w:val="en-GB" w:eastAsia="en-GB"/>
        </w:rPr>
        <w:t>izvršavanju</w:t>
      </w:r>
      <w:proofErr w:type="spellEnd"/>
      <w:r w:rsidR="00C01AE7" w:rsidRPr="00A84718">
        <w:rPr>
          <w:color w:val="000000"/>
          <w:lang w:val="en-GB" w:eastAsia="en-GB"/>
        </w:rPr>
        <w:t xml:space="preserve"> </w:t>
      </w:r>
      <w:proofErr w:type="spellStart"/>
      <w:r w:rsidR="00C01AE7" w:rsidRPr="00A84718">
        <w:rPr>
          <w:color w:val="000000"/>
          <w:lang w:val="en-GB" w:eastAsia="en-GB"/>
        </w:rPr>
        <w:t>budžeta</w:t>
      </w:r>
      <w:proofErr w:type="spellEnd"/>
      <w:r w:rsidR="00C01AE7" w:rsidRPr="00A84718">
        <w:rPr>
          <w:color w:val="000000"/>
          <w:lang w:val="en-GB" w:eastAsia="en-GB"/>
        </w:rPr>
        <w:t xml:space="preserve"> </w:t>
      </w:r>
      <w:proofErr w:type="spellStart"/>
      <w:r w:rsidR="00C01AE7" w:rsidRPr="00A84718">
        <w:rPr>
          <w:color w:val="000000"/>
          <w:lang w:val="en-GB" w:eastAsia="en-GB"/>
        </w:rPr>
        <w:t>sa</w:t>
      </w:r>
      <w:proofErr w:type="spellEnd"/>
      <w:r w:rsidR="00C01AE7" w:rsidRPr="00A84718">
        <w:rPr>
          <w:color w:val="000000"/>
          <w:lang w:val="en-GB" w:eastAsia="en-GB"/>
        </w:rPr>
        <w:t xml:space="preserve"> </w:t>
      </w:r>
      <w:proofErr w:type="spellStart"/>
      <w:r w:rsidR="00C01AE7" w:rsidRPr="00A84718">
        <w:rPr>
          <w:color w:val="000000"/>
          <w:lang w:val="en-GB" w:eastAsia="en-GB"/>
        </w:rPr>
        <w:t>Jedinstvenog</w:t>
      </w:r>
      <w:proofErr w:type="spellEnd"/>
      <w:r w:rsidR="00C01AE7" w:rsidRPr="00A84718">
        <w:rPr>
          <w:color w:val="000000"/>
          <w:lang w:val="en-GB" w:eastAsia="en-GB"/>
        </w:rPr>
        <w:t xml:space="preserve"> </w:t>
      </w:r>
      <w:proofErr w:type="spellStart"/>
      <w:r w:rsidR="00C01AE7" w:rsidRPr="00A84718">
        <w:rPr>
          <w:color w:val="000000"/>
          <w:lang w:val="en-GB" w:eastAsia="en-GB"/>
        </w:rPr>
        <w:t>računa</w:t>
      </w:r>
      <w:proofErr w:type="spellEnd"/>
      <w:r w:rsidR="00C01AE7" w:rsidRPr="00A84718">
        <w:rPr>
          <w:color w:val="000000"/>
          <w:lang w:val="en-GB" w:eastAsia="en-GB"/>
        </w:rPr>
        <w:t xml:space="preserve"> </w:t>
      </w:r>
      <w:proofErr w:type="spellStart"/>
      <w:r w:rsidR="00C01AE7" w:rsidRPr="00A84718">
        <w:rPr>
          <w:color w:val="000000"/>
          <w:lang w:val="en-GB" w:eastAsia="en-GB"/>
        </w:rPr>
        <w:t>Trezora</w:t>
      </w:r>
      <w:proofErr w:type="spellEnd"/>
      <w:r w:rsidR="00C01AE7" w:rsidRPr="00A84718">
        <w:rPr>
          <w:color w:val="000000"/>
          <w:lang w:val="en-GB" w:eastAsia="en-GB"/>
        </w:rPr>
        <w:t xml:space="preserve"> („</w:t>
      </w:r>
      <w:proofErr w:type="spellStart"/>
      <w:r w:rsidR="00C01AE7" w:rsidRPr="00A84718">
        <w:rPr>
          <w:color w:val="000000"/>
          <w:lang w:val="en-GB" w:eastAsia="en-GB"/>
        </w:rPr>
        <w:t>Službene</w:t>
      </w:r>
      <w:proofErr w:type="spellEnd"/>
      <w:r w:rsidR="00C01AE7" w:rsidRPr="00A84718">
        <w:rPr>
          <w:color w:val="000000"/>
          <w:lang w:val="en-GB" w:eastAsia="en-GB"/>
        </w:rPr>
        <w:t xml:space="preserve"> novine </w:t>
      </w:r>
    </w:p>
    <w:p w14:paraId="69C94272" w14:textId="77777777" w:rsidR="00C01AE7" w:rsidRPr="00A84718" w:rsidRDefault="00D10683" w:rsidP="005D37A0">
      <w:pPr>
        <w:pStyle w:val="Bezproreda"/>
        <w:jc w:val="both"/>
        <w:rPr>
          <w:color w:val="000000"/>
          <w:lang w:val="en-GB" w:eastAsia="en-GB"/>
        </w:rPr>
      </w:pPr>
      <w:r w:rsidRPr="00A84718">
        <w:rPr>
          <w:color w:val="000000"/>
          <w:lang w:val="en-GB" w:eastAsia="en-GB"/>
        </w:rPr>
        <w:t xml:space="preserve">      </w:t>
      </w:r>
      <w:proofErr w:type="spellStart"/>
      <w:r w:rsidR="00C01AE7" w:rsidRPr="00A84718">
        <w:rPr>
          <w:color w:val="000000"/>
          <w:lang w:val="en-GB" w:eastAsia="en-GB"/>
        </w:rPr>
        <w:t>Federacije</w:t>
      </w:r>
      <w:proofErr w:type="spellEnd"/>
      <w:r w:rsidR="00C01AE7" w:rsidRPr="00A84718">
        <w:rPr>
          <w:color w:val="000000"/>
          <w:lang w:val="en-GB" w:eastAsia="en-GB"/>
        </w:rPr>
        <w:t xml:space="preserve"> BiH“, </w:t>
      </w:r>
      <w:proofErr w:type="spellStart"/>
      <w:r w:rsidR="00C01AE7" w:rsidRPr="00A84718">
        <w:rPr>
          <w:color w:val="000000"/>
          <w:lang w:val="en-GB" w:eastAsia="en-GB"/>
        </w:rPr>
        <w:t>broj</w:t>
      </w:r>
      <w:proofErr w:type="spellEnd"/>
      <w:r w:rsidR="00C01AE7" w:rsidRPr="00A84718">
        <w:rPr>
          <w:color w:val="000000"/>
          <w:lang w:val="en-GB" w:eastAsia="en-GB"/>
        </w:rPr>
        <w:t xml:space="preserve"> 34/16).</w:t>
      </w:r>
    </w:p>
    <w:p w14:paraId="6906F949" w14:textId="77777777" w:rsidR="00D10683" w:rsidRPr="00A84718" w:rsidRDefault="00C01AE7" w:rsidP="005D37A0">
      <w:pPr>
        <w:pStyle w:val="Bezproreda"/>
        <w:jc w:val="both"/>
        <w:rPr>
          <w:color w:val="000000"/>
          <w:lang w:val="en-GB" w:eastAsia="en-GB"/>
        </w:rPr>
      </w:pPr>
      <w:r w:rsidRPr="00A84718">
        <w:rPr>
          <w:color w:val="000000"/>
          <w:lang w:val="en-GB" w:eastAsia="en-GB"/>
        </w:rPr>
        <w:t>(2)</w:t>
      </w:r>
      <w:r w:rsidR="00D10683" w:rsidRPr="00A84718">
        <w:rPr>
          <w:color w:val="000000"/>
          <w:lang w:val="en-GB" w:eastAsia="en-GB"/>
        </w:rPr>
        <w:t> </w:t>
      </w:r>
      <w:proofErr w:type="spellStart"/>
      <w:r w:rsidRPr="00A84718">
        <w:rPr>
          <w:color w:val="000000"/>
          <w:lang w:val="en-GB" w:eastAsia="en-GB"/>
        </w:rPr>
        <w:t>Prihodi</w:t>
      </w:r>
      <w:proofErr w:type="spellEnd"/>
      <w:r w:rsidRPr="00A84718">
        <w:rPr>
          <w:color w:val="000000"/>
          <w:lang w:val="en-GB" w:eastAsia="en-GB"/>
        </w:rPr>
        <w:t xml:space="preserve"> se </w:t>
      </w:r>
      <w:proofErr w:type="spellStart"/>
      <w:r w:rsidRPr="00A84718">
        <w:rPr>
          <w:color w:val="000000"/>
          <w:lang w:val="en-GB" w:eastAsia="en-GB"/>
        </w:rPr>
        <w:t>uplaćuju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na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depozitni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račun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Budžeta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Kantona</w:t>
      </w:r>
      <w:proofErr w:type="spellEnd"/>
      <w:r w:rsidRPr="00A84718">
        <w:rPr>
          <w:color w:val="000000"/>
          <w:lang w:val="en-GB" w:eastAsia="en-GB"/>
        </w:rPr>
        <w:t xml:space="preserve"> Sarajevo, a </w:t>
      </w:r>
      <w:proofErr w:type="spellStart"/>
      <w:r w:rsidRPr="00A84718">
        <w:rPr>
          <w:color w:val="000000"/>
          <w:lang w:val="en-GB" w:eastAsia="en-GB"/>
        </w:rPr>
        <w:t>mogu</w:t>
      </w:r>
      <w:proofErr w:type="spellEnd"/>
      <w:r w:rsidRPr="00A84718">
        <w:rPr>
          <w:color w:val="000000"/>
          <w:lang w:val="en-GB" w:eastAsia="en-GB"/>
        </w:rPr>
        <w:t xml:space="preserve"> se </w:t>
      </w:r>
      <w:proofErr w:type="spellStart"/>
      <w:r w:rsidRPr="00A84718">
        <w:rPr>
          <w:color w:val="000000"/>
          <w:lang w:val="en-GB" w:eastAsia="en-GB"/>
        </w:rPr>
        <w:t>naplaćivati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i</w:t>
      </w:r>
      <w:proofErr w:type="spellEnd"/>
      <w:r w:rsidRPr="00A84718">
        <w:rPr>
          <w:color w:val="000000"/>
          <w:lang w:val="en-GB" w:eastAsia="en-GB"/>
        </w:rPr>
        <w:t xml:space="preserve"> </w:t>
      </w:r>
    </w:p>
    <w:p w14:paraId="4B96589C" w14:textId="77777777" w:rsidR="00C01AE7" w:rsidRPr="00A84718" w:rsidRDefault="00D10683" w:rsidP="005D37A0">
      <w:pPr>
        <w:pStyle w:val="Bezproreda"/>
        <w:jc w:val="both"/>
        <w:rPr>
          <w:color w:val="000000"/>
          <w:lang w:val="en-GB" w:eastAsia="en-GB"/>
        </w:rPr>
      </w:pPr>
      <w:r w:rsidRPr="00A84718">
        <w:rPr>
          <w:color w:val="000000"/>
          <w:lang w:val="en-GB" w:eastAsia="en-GB"/>
        </w:rPr>
        <w:t xml:space="preserve">      </w:t>
      </w:r>
      <w:r w:rsidR="00C01AE7" w:rsidRPr="00A84718">
        <w:rPr>
          <w:color w:val="000000"/>
          <w:lang w:val="en-GB" w:eastAsia="en-GB"/>
        </w:rPr>
        <w:t xml:space="preserve">u </w:t>
      </w:r>
      <w:proofErr w:type="spellStart"/>
      <w:r w:rsidR="00C01AE7" w:rsidRPr="00A84718">
        <w:rPr>
          <w:color w:val="000000"/>
          <w:lang w:val="en-GB" w:eastAsia="en-GB"/>
        </w:rPr>
        <w:t>gotovini</w:t>
      </w:r>
      <w:proofErr w:type="spellEnd"/>
      <w:r w:rsidR="00C01AE7" w:rsidRPr="00A84718">
        <w:rPr>
          <w:color w:val="000000"/>
          <w:lang w:val="en-GB" w:eastAsia="en-GB"/>
        </w:rPr>
        <w:t>.</w:t>
      </w:r>
    </w:p>
    <w:p w14:paraId="61D23282" w14:textId="77777777" w:rsidR="00D10683" w:rsidRPr="00A84718" w:rsidRDefault="00C01AE7" w:rsidP="005D37A0">
      <w:pPr>
        <w:pStyle w:val="Bezproreda"/>
        <w:jc w:val="both"/>
        <w:rPr>
          <w:color w:val="000000"/>
          <w:lang w:val="en-GB" w:eastAsia="en-GB"/>
        </w:rPr>
      </w:pPr>
      <w:r w:rsidRPr="00A84718">
        <w:rPr>
          <w:color w:val="000000"/>
          <w:lang w:val="en-GB" w:eastAsia="en-GB"/>
        </w:rPr>
        <w:t>(3)</w:t>
      </w:r>
      <w:r w:rsidR="00D10683" w:rsidRPr="00A84718">
        <w:rPr>
          <w:color w:val="000000"/>
          <w:lang w:val="en-GB" w:eastAsia="en-GB"/>
        </w:rPr>
        <w:t> </w:t>
      </w:r>
      <w:proofErr w:type="spellStart"/>
      <w:r w:rsidRPr="00A84718">
        <w:rPr>
          <w:color w:val="000000"/>
          <w:lang w:val="en-GB" w:eastAsia="en-GB"/>
        </w:rPr>
        <w:t>Škola</w:t>
      </w:r>
      <w:proofErr w:type="spellEnd"/>
      <w:r w:rsidRPr="00A84718">
        <w:rPr>
          <w:color w:val="000000"/>
          <w:lang w:val="en-GB" w:eastAsia="en-GB"/>
        </w:rPr>
        <w:t xml:space="preserve"> je </w:t>
      </w:r>
      <w:proofErr w:type="spellStart"/>
      <w:r w:rsidRPr="00A84718">
        <w:rPr>
          <w:color w:val="000000"/>
          <w:lang w:val="en-GB" w:eastAsia="en-GB"/>
        </w:rPr>
        <w:t>dužna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vlastite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prihode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ostvarene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gotovinskim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plaćanjem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uplatiti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na</w:t>
      </w:r>
      <w:proofErr w:type="spellEnd"/>
      <w:r w:rsidRPr="00A84718">
        <w:rPr>
          <w:color w:val="000000"/>
          <w:lang w:val="en-GB" w:eastAsia="en-GB"/>
        </w:rPr>
        <w:t xml:space="preserve"> </w:t>
      </w:r>
      <w:proofErr w:type="spellStart"/>
      <w:r w:rsidRPr="00A84718">
        <w:rPr>
          <w:color w:val="000000"/>
          <w:lang w:val="en-GB" w:eastAsia="en-GB"/>
        </w:rPr>
        <w:t>depozitni</w:t>
      </w:r>
      <w:proofErr w:type="spellEnd"/>
      <w:r w:rsidRPr="00A84718">
        <w:rPr>
          <w:color w:val="000000"/>
          <w:lang w:val="en-GB" w:eastAsia="en-GB"/>
        </w:rPr>
        <w:t xml:space="preserve"> </w:t>
      </w:r>
    </w:p>
    <w:p w14:paraId="57E89D43" w14:textId="77777777" w:rsidR="00C01AE7" w:rsidRPr="00A84718" w:rsidRDefault="00D10683" w:rsidP="005D37A0">
      <w:pPr>
        <w:pStyle w:val="Bezproreda"/>
        <w:jc w:val="both"/>
        <w:rPr>
          <w:color w:val="000000"/>
          <w:lang w:val="en-GB" w:eastAsia="en-GB"/>
        </w:rPr>
      </w:pPr>
      <w:r w:rsidRPr="00A84718">
        <w:rPr>
          <w:color w:val="000000"/>
          <w:lang w:val="en-GB" w:eastAsia="en-GB"/>
        </w:rPr>
        <w:t xml:space="preserve">     </w:t>
      </w:r>
      <w:r w:rsidR="005D37A0" w:rsidRPr="00A84718">
        <w:rPr>
          <w:color w:val="000000"/>
          <w:lang w:val="en-GB" w:eastAsia="en-GB"/>
        </w:rPr>
        <w:t xml:space="preserve"> </w:t>
      </w:r>
      <w:proofErr w:type="spellStart"/>
      <w:r w:rsidR="00C01AE7" w:rsidRPr="00A84718">
        <w:rPr>
          <w:color w:val="000000"/>
          <w:lang w:val="en-GB" w:eastAsia="en-GB"/>
        </w:rPr>
        <w:t>račun</w:t>
      </w:r>
      <w:proofErr w:type="spellEnd"/>
      <w:r w:rsidR="00C01AE7" w:rsidRPr="00A84718">
        <w:rPr>
          <w:color w:val="000000"/>
          <w:lang w:val="en-GB" w:eastAsia="en-GB"/>
        </w:rPr>
        <w:t xml:space="preserve"> </w:t>
      </w:r>
      <w:proofErr w:type="spellStart"/>
      <w:r w:rsidR="00C01AE7" w:rsidRPr="00A84718">
        <w:rPr>
          <w:color w:val="000000"/>
          <w:lang w:val="en-GB" w:eastAsia="en-GB"/>
        </w:rPr>
        <w:t>najkasnije</w:t>
      </w:r>
      <w:proofErr w:type="spellEnd"/>
      <w:r w:rsidR="00C01AE7" w:rsidRPr="00A84718">
        <w:rPr>
          <w:color w:val="000000"/>
          <w:lang w:val="en-GB" w:eastAsia="en-GB"/>
        </w:rPr>
        <w:t xml:space="preserve"> </w:t>
      </w:r>
      <w:proofErr w:type="spellStart"/>
      <w:r w:rsidR="00C01AE7" w:rsidRPr="00A84718">
        <w:rPr>
          <w:color w:val="000000"/>
          <w:lang w:val="en-GB" w:eastAsia="en-GB"/>
        </w:rPr>
        <w:t>sljedećeg</w:t>
      </w:r>
      <w:proofErr w:type="spellEnd"/>
      <w:r w:rsidR="00C01AE7" w:rsidRPr="00A84718">
        <w:rPr>
          <w:color w:val="000000"/>
          <w:lang w:val="en-GB" w:eastAsia="en-GB"/>
        </w:rPr>
        <w:t xml:space="preserve"> </w:t>
      </w:r>
      <w:proofErr w:type="spellStart"/>
      <w:r w:rsidR="00C01AE7" w:rsidRPr="00A84718">
        <w:rPr>
          <w:color w:val="000000"/>
          <w:lang w:val="en-GB" w:eastAsia="en-GB"/>
        </w:rPr>
        <w:t>radnog</w:t>
      </w:r>
      <w:proofErr w:type="spellEnd"/>
      <w:r w:rsidR="00C01AE7" w:rsidRPr="00A84718">
        <w:rPr>
          <w:color w:val="000000"/>
          <w:lang w:val="en-GB" w:eastAsia="en-GB"/>
        </w:rPr>
        <w:t xml:space="preserve"> dana od dana </w:t>
      </w:r>
      <w:proofErr w:type="spellStart"/>
      <w:r w:rsidR="00C01AE7" w:rsidRPr="00A84718">
        <w:rPr>
          <w:color w:val="000000"/>
          <w:lang w:val="en-GB" w:eastAsia="en-GB"/>
        </w:rPr>
        <w:t>naplate</w:t>
      </w:r>
      <w:proofErr w:type="spellEnd"/>
      <w:r w:rsidR="00C01AE7" w:rsidRPr="00A84718">
        <w:rPr>
          <w:color w:val="000000"/>
          <w:lang w:val="en-GB" w:eastAsia="en-GB"/>
        </w:rPr>
        <w:t xml:space="preserve"> </w:t>
      </w:r>
      <w:proofErr w:type="spellStart"/>
      <w:r w:rsidR="00C01AE7" w:rsidRPr="00A84718">
        <w:rPr>
          <w:color w:val="000000"/>
          <w:lang w:val="en-GB" w:eastAsia="en-GB"/>
        </w:rPr>
        <w:t>istih</w:t>
      </w:r>
      <w:proofErr w:type="spellEnd"/>
      <w:r w:rsidR="00C01AE7" w:rsidRPr="00A84718">
        <w:rPr>
          <w:color w:val="000000"/>
          <w:lang w:val="en-GB" w:eastAsia="en-GB"/>
        </w:rPr>
        <w:t>.</w:t>
      </w:r>
    </w:p>
    <w:p w14:paraId="11E5ECBC" w14:textId="77777777" w:rsidR="00C01AE7" w:rsidRPr="00A84718" w:rsidRDefault="00C01AE7" w:rsidP="0019208C">
      <w:pPr>
        <w:pStyle w:val="Bezproreda"/>
        <w:rPr>
          <w:b/>
          <w:lang w:val="bs-Latn-BA" w:eastAsia="en-US"/>
        </w:rPr>
      </w:pPr>
    </w:p>
    <w:p w14:paraId="3CB79029" w14:textId="77777777" w:rsidR="00C01AE7" w:rsidRPr="00A84718" w:rsidRDefault="00C01AE7" w:rsidP="0019208C">
      <w:pPr>
        <w:pStyle w:val="Bezproreda"/>
        <w:rPr>
          <w:b/>
          <w:lang w:val="bs-Latn-BA"/>
        </w:rPr>
      </w:pPr>
    </w:p>
    <w:p w14:paraId="692240A5" w14:textId="77777777" w:rsidR="00C01AE7" w:rsidRPr="00A84718" w:rsidRDefault="00C01AE7" w:rsidP="0019208C">
      <w:pPr>
        <w:pStyle w:val="Bezproreda"/>
        <w:rPr>
          <w:b/>
          <w:lang w:val="bs-Latn-BA"/>
        </w:rPr>
      </w:pPr>
      <w:r w:rsidRPr="00A84718">
        <w:rPr>
          <w:b/>
          <w:lang w:val="bs-Latn-BA"/>
        </w:rPr>
        <w:t>II STICANJE VLASTITIH JAVNIH PRIHODA</w:t>
      </w:r>
    </w:p>
    <w:p w14:paraId="6216EC48" w14:textId="77777777" w:rsidR="00C01AE7" w:rsidRPr="00A84718" w:rsidRDefault="00C01AE7" w:rsidP="0019208C">
      <w:pPr>
        <w:pStyle w:val="Bezproreda"/>
        <w:rPr>
          <w:b/>
          <w:lang w:val="bs-Latn-BA"/>
        </w:rPr>
      </w:pPr>
    </w:p>
    <w:p w14:paraId="2473670A" w14:textId="77777777" w:rsidR="00C01AE7" w:rsidRPr="00A84718" w:rsidRDefault="00C01AE7" w:rsidP="003F67F1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Član 5.</w:t>
      </w:r>
    </w:p>
    <w:p w14:paraId="7A44BF26" w14:textId="77777777" w:rsidR="00C01AE7" w:rsidRPr="00A84718" w:rsidRDefault="00C01AE7" w:rsidP="003F67F1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(Vrste vlastitih javnih prihoda)</w:t>
      </w:r>
    </w:p>
    <w:p w14:paraId="3A6610D0" w14:textId="77777777" w:rsidR="00C01AE7" w:rsidRPr="00A84718" w:rsidRDefault="00C01AE7" w:rsidP="0019208C">
      <w:pPr>
        <w:pStyle w:val="Bezproreda"/>
        <w:rPr>
          <w:b/>
          <w:lang w:val="bs-Latn-BA"/>
        </w:rPr>
      </w:pPr>
    </w:p>
    <w:p w14:paraId="789FC6B6" w14:textId="77777777" w:rsidR="00C01AE7" w:rsidRPr="00A84718" w:rsidRDefault="00C01AE7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>Pod vlastitim javnim prihodima u smislu ovog Pravilnika podrazumjevaju se prihodi koje Škola ostvari od:</w:t>
      </w:r>
    </w:p>
    <w:p w14:paraId="24973B71" w14:textId="77777777" w:rsidR="00C01AE7" w:rsidRPr="00A84718" w:rsidRDefault="00C01AE7" w:rsidP="005D37A0">
      <w:pPr>
        <w:pStyle w:val="Bezproreda"/>
        <w:numPr>
          <w:ilvl w:val="0"/>
          <w:numId w:val="10"/>
        </w:numPr>
        <w:jc w:val="both"/>
        <w:rPr>
          <w:lang w:val="bs-Latn-BA"/>
        </w:rPr>
      </w:pPr>
      <w:r w:rsidRPr="00A84718">
        <w:rPr>
          <w:lang w:val="bs-Latn-BA"/>
        </w:rPr>
        <w:t>Izdavanje Izvoda iz nastavnog plana i programa,</w:t>
      </w:r>
    </w:p>
    <w:p w14:paraId="58D01353" w14:textId="77777777" w:rsidR="00C01AE7" w:rsidRPr="00A84718" w:rsidRDefault="00C01AE7" w:rsidP="005D37A0">
      <w:pPr>
        <w:pStyle w:val="Bezproreda"/>
        <w:numPr>
          <w:ilvl w:val="0"/>
          <w:numId w:val="10"/>
        </w:numPr>
        <w:jc w:val="both"/>
        <w:rPr>
          <w:lang w:val="bs-Latn-BA"/>
        </w:rPr>
      </w:pPr>
      <w:r w:rsidRPr="00A84718">
        <w:rPr>
          <w:lang w:val="bs-Latn-BA"/>
        </w:rPr>
        <w:t>pružanja usluga učenicima za produženi/cjelodnevni</w:t>
      </w:r>
      <w:r w:rsidRPr="00A84718">
        <w:rPr>
          <w:spacing w:val="-5"/>
          <w:lang w:val="bs-Latn-BA"/>
        </w:rPr>
        <w:t xml:space="preserve"> </w:t>
      </w:r>
      <w:r w:rsidRPr="00A84718">
        <w:rPr>
          <w:lang w:val="bs-Latn-BA"/>
        </w:rPr>
        <w:t>boravak,</w:t>
      </w:r>
    </w:p>
    <w:p w14:paraId="4182369C" w14:textId="77777777" w:rsidR="00C01AE7" w:rsidRPr="00A84718" w:rsidRDefault="00C01AE7" w:rsidP="005D37A0">
      <w:pPr>
        <w:pStyle w:val="Bezproreda"/>
        <w:numPr>
          <w:ilvl w:val="0"/>
          <w:numId w:val="10"/>
        </w:numPr>
        <w:jc w:val="both"/>
        <w:rPr>
          <w:lang w:val="bs-Latn-BA"/>
        </w:rPr>
      </w:pPr>
      <w:r w:rsidRPr="00A84718">
        <w:rPr>
          <w:lang w:val="bs-Latn-BA"/>
        </w:rPr>
        <w:t>izdavanja opreme i prostora u</w:t>
      </w:r>
      <w:r w:rsidRPr="00A84718">
        <w:rPr>
          <w:spacing w:val="-3"/>
          <w:lang w:val="bs-Latn-BA"/>
        </w:rPr>
        <w:t xml:space="preserve"> </w:t>
      </w:r>
      <w:r w:rsidRPr="00A84718">
        <w:rPr>
          <w:lang w:val="bs-Latn-BA"/>
        </w:rPr>
        <w:t>zakup,</w:t>
      </w:r>
    </w:p>
    <w:p w14:paraId="3B75E83F" w14:textId="77777777" w:rsidR="00C01AE7" w:rsidRPr="00A84718" w:rsidRDefault="00C01AE7" w:rsidP="005D37A0">
      <w:pPr>
        <w:pStyle w:val="Bezproreda"/>
        <w:numPr>
          <w:ilvl w:val="0"/>
          <w:numId w:val="10"/>
        </w:numPr>
        <w:jc w:val="both"/>
        <w:rPr>
          <w:lang w:val="bs-Latn-BA"/>
        </w:rPr>
      </w:pPr>
      <w:r w:rsidRPr="00A84718">
        <w:rPr>
          <w:lang w:val="bs-Latn-BA"/>
        </w:rPr>
        <w:t>prodaje otpadnog</w:t>
      </w:r>
      <w:r w:rsidRPr="00A84718">
        <w:rPr>
          <w:spacing w:val="19"/>
          <w:lang w:val="bs-Latn-BA"/>
        </w:rPr>
        <w:t xml:space="preserve"> </w:t>
      </w:r>
      <w:r w:rsidRPr="00A84718">
        <w:rPr>
          <w:lang w:val="bs-Latn-BA"/>
        </w:rPr>
        <w:t>materijala,</w:t>
      </w:r>
    </w:p>
    <w:p w14:paraId="355B901B" w14:textId="77777777" w:rsidR="00C01AE7" w:rsidRPr="00A84718" w:rsidRDefault="003F67F1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</w:t>
      </w:r>
      <w:r w:rsidR="00D10683" w:rsidRPr="00A84718">
        <w:rPr>
          <w:lang w:val="bs-Latn-BA"/>
        </w:rPr>
        <w:t xml:space="preserve"> </w:t>
      </w:r>
      <w:r w:rsidRPr="00A84718">
        <w:rPr>
          <w:lang w:val="bs-Latn-BA"/>
        </w:rPr>
        <w:t xml:space="preserve">e)   </w:t>
      </w:r>
      <w:r w:rsidR="00C01AE7" w:rsidRPr="00A84718">
        <w:rPr>
          <w:lang w:val="bs-Latn-BA"/>
        </w:rPr>
        <w:t>reklamno-propagandnih</w:t>
      </w:r>
      <w:r w:rsidR="00C01AE7" w:rsidRPr="00A84718">
        <w:rPr>
          <w:spacing w:val="-3"/>
          <w:lang w:val="bs-Latn-BA"/>
        </w:rPr>
        <w:t xml:space="preserve"> </w:t>
      </w:r>
      <w:r w:rsidR="00C01AE7" w:rsidRPr="00A84718">
        <w:rPr>
          <w:lang w:val="bs-Latn-BA"/>
        </w:rPr>
        <w:t>usluga,</w:t>
      </w:r>
    </w:p>
    <w:p w14:paraId="14B41FC6" w14:textId="77777777" w:rsidR="00C01AE7" w:rsidRPr="00A84718" w:rsidRDefault="003F67F1" w:rsidP="005D37A0">
      <w:pPr>
        <w:pStyle w:val="Bezproreda"/>
        <w:jc w:val="both"/>
        <w:rPr>
          <w:lang w:val="bs-Latn-BA"/>
        </w:rPr>
      </w:pPr>
      <w:r w:rsidRPr="00A84718">
        <w:rPr>
          <w:spacing w:val="-1"/>
          <w:w w:val="97"/>
        </w:rPr>
        <w:t xml:space="preserve">      </w:t>
      </w:r>
      <w:r w:rsidR="00C01AE7" w:rsidRPr="00A84718">
        <w:rPr>
          <w:spacing w:val="-1"/>
          <w:w w:val="97"/>
        </w:rPr>
        <w:t xml:space="preserve"> </w:t>
      </w:r>
      <w:r w:rsidR="00D10683" w:rsidRPr="00A84718">
        <w:rPr>
          <w:spacing w:val="-1"/>
          <w:w w:val="97"/>
        </w:rPr>
        <w:t xml:space="preserve"> </w:t>
      </w:r>
      <w:r w:rsidR="00C01AE7" w:rsidRPr="00A84718">
        <w:rPr>
          <w:spacing w:val="-1"/>
          <w:w w:val="97"/>
        </w:rPr>
        <w:t>f)</w:t>
      </w:r>
      <w:r w:rsidR="00C01AE7" w:rsidRPr="00A84718">
        <w:rPr>
          <w:position w:val="1"/>
          <w:lang w:val="bs-Latn-BA"/>
        </w:rPr>
        <w:t xml:space="preserve">   ustupanja tenderske dokumentacije u postupku javnih nabavki</w:t>
      </w:r>
      <w:r w:rsidR="00C01AE7" w:rsidRPr="00A84718">
        <w:rPr>
          <w:spacing w:val="20"/>
          <w:position w:val="1"/>
          <w:lang w:val="bs-Latn-BA"/>
        </w:rPr>
        <w:t xml:space="preserve"> </w:t>
      </w:r>
      <w:r w:rsidR="00C01AE7" w:rsidRPr="00A84718">
        <w:rPr>
          <w:position w:val="1"/>
          <w:lang w:val="bs-Latn-BA"/>
        </w:rPr>
        <w:t>i</w:t>
      </w:r>
    </w:p>
    <w:p w14:paraId="5D3398BD" w14:textId="77777777" w:rsidR="00C01AE7" w:rsidRPr="00A84718" w:rsidRDefault="003F67F1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</w:t>
      </w:r>
      <w:r w:rsidR="00D10683" w:rsidRPr="00A84718">
        <w:rPr>
          <w:lang w:val="bs-Latn-BA"/>
        </w:rPr>
        <w:t xml:space="preserve"> </w:t>
      </w:r>
      <w:r w:rsidR="00C01AE7" w:rsidRPr="00A84718">
        <w:rPr>
          <w:lang w:val="bs-Latn-BA"/>
        </w:rPr>
        <w:t>g)   kopiranja i uvezivanja pisanog</w:t>
      </w:r>
      <w:r w:rsidR="00C01AE7" w:rsidRPr="00A84718">
        <w:rPr>
          <w:spacing w:val="23"/>
          <w:lang w:val="bs-Latn-BA"/>
        </w:rPr>
        <w:t xml:space="preserve"> </w:t>
      </w:r>
      <w:r w:rsidR="00C01AE7" w:rsidRPr="00A84718">
        <w:rPr>
          <w:lang w:val="bs-Latn-BA"/>
        </w:rPr>
        <w:t>materijala.</w:t>
      </w:r>
    </w:p>
    <w:p w14:paraId="1F777223" w14:textId="77777777" w:rsidR="00C01AE7" w:rsidRPr="00A84718" w:rsidRDefault="00C01AE7" w:rsidP="005D37A0">
      <w:pPr>
        <w:pStyle w:val="Bezproreda"/>
        <w:jc w:val="both"/>
        <w:rPr>
          <w:color w:val="70AD47"/>
          <w:lang w:val="bs-Latn-BA"/>
        </w:rPr>
      </w:pPr>
    </w:p>
    <w:p w14:paraId="44627CA2" w14:textId="77777777" w:rsidR="003F67F1" w:rsidRPr="00A84718" w:rsidRDefault="003F67F1" w:rsidP="0019208C">
      <w:pPr>
        <w:pStyle w:val="Bezproreda"/>
        <w:rPr>
          <w:color w:val="70AD47"/>
          <w:lang w:val="bs-Latn-BA"/>
        </w:rPr>
      </w:pPr>
    </w:p>
    <w:p w14:paraId="6095F85A" w14:textId="77777777" w:rsidR="00D10683" w:rsidRPr="00A84718" w:rsidRDefault="00D10683" w:rsidP="0019208C">
      <w:pPr>
        <w:pStyle w:val="Bezproreda"/>
        <w:rPr>
          <w:color w:val="70AD47"/>
          <w:lang w:val="bs-Latn-BA"/>
        </w:rPr>
      </w:pPr>
    </w:p>
    <w:p w14:paraId="74659079" w14:textId="77777777" w:rsidR="003F67F1" w:rsidRPr="00A84718" w:rsidRDefault="003F67F1" w:rsidP="0019208C">
      <w:pPr>
        <w:pStyle w:val="Bezproreda"/>
        <w:rPr>
          <w:color w:val="70AD47"/>
          <w:lang w:val="bs-Latn-BA"/>
        </w:rPr>
      </w:pPr>
    </w:p>
    <w:p w14:paraId="776474DB" w14:textId="77777777" w:rsidR="00C01AE7" w:rsidRPr="00A84718" w:rsidRDefault="00C01AE7" w:rsidP="003F67F1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Član 6.</w:t>
      </w:r>
    </w:p>
    <w:p w14:paraId="63E3DBFC" w14:textId="77777777" w:rsidR="00C01AE7" w:rsidRPr="00A84718" w:rsidRDefault="00C01AE7" w:rsidP="003F67F1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(Naknada za realizaciju usluga)</w:t>
      </w:r>
    </w:p>
    <w:p w14:paraId="377B3813" w14:textId="77777777" w:rsidR="00C01AE7" w:rsidRPr="00A84718" w:rsidRDefault="00C01AE7" w:rsidP="0019208C">
      <w:pPr>
        <w:pStyle w:val="Bezproreda"/>
        <w:rPr>
          <w:b/>
          <w:lang w:val="bs-Latn-BA"/>
        </w:rPr>
      </w:pPr>
    </w:p>
    <w:p w14:paraId="0D230F77" w14:textId="77777777" w:rsidR="00C01AE7" w:rsidRPr="00A84718" w:rsidRDefault="00C01AE7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>Naknade za realizaciju usluga iz člana 5. ovog Pravilnika utvrđuju se kako slijedi:</w:t>
      </w:r>
    </w:p>
    <w:p w14:paraId="1515048D" w14:textId="77777777" w:rsidR="00C01AE7" w:rsidRPr="00A84718" w:rsidRDefault="00C01AE7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ab/>
      </w:r>
      <w:r w:rsidRPr="00A84718">
        <w:rPr>
          <w:lang w:val="bs-Latn-BA"/>
        </w:rPr>
        <w:tab/>
      </w:r>
      <w:r w:rsidRPr="00A84718">
        <w:rPr>
          <w:lang w:val="bs-Latn-BA"/>
        </w:rPr>
        <w:tab/>
      </w:r>
    </w:p>
    <w:p w14:paraId="625C512A" w14:textId="77777777" w:rsidR="00C01AE7" w:rsidRPr="00A84718" w:rsidRDefault="00C01AE7" w:rsidP="004F220D">
      <w:pPr>
        <w:pStyle w:val="Bezproreda"/>
        <w:numPr>
          <w:ilvl w:val="0"/>
          <w:numId w:val="13"/>
        </w:numPr>
        <w:jc w:val="both"/>
        <w:rPr>
          <w:lang w:val="bs-Latn-BA"/>
        </w:rPr>
      </w:pPr>
      <w:r w:rsidRPr="00A84718">
        <w:rPr>
          <w:lang w:val="bs-Latn-BA"/>
        </w:rPr>
        <w:t>izdavanje izvoda iz nastavnog plana i</w:t>
      </w:r>
      <w:r w:rsidRPr="00A84718">
        <w:rPr>
          <w:spacing w:val="-3"/>
          <w:lang w:val="bs-Latn-BA"/>
        </w:rPr>
        <w:t xml:space="preserve"> </w:t>
      </w:r>
      <w:r w:rsidRPr="00A84718">
        <w:rPr>
          <w:lang w:val="bs-Latn-BA"/>
        </w:rPr>
        <w:t xml:space="preserve">programa                    </w:t>
      </w:r>
      <w:r w:rsidR="003F67F1" w:rsidRPr="00A84718">
        <w:rPr>
          <w:lang w:val="bs-Latn-BA"/>
        </w:rPr>
        <w:t xml:space="preserve">     </w:t>
      </w:r>
      <w:r w:rsidRPr="00A84718">
        <w:rPr>
          <w:lang w:val="bs-Latn-BA"/>
        </w:rPr>
        <w:t xml:space="preserve"> 66 KM</w:t>
      </w:r>
    </w:p>
    <w:p w14:paraId="0AA29E17" w14:textId="77777777" w:rsidR="00D10683" w:rsidRPr="00A84718" w:rsidRDefault="00D10683" w:rsidP="005D37A0">
      <w:pPr>
        <w:pStyle w:val="Bezproreda"/>
        <w:ind w:left="360"/>
        <w:jc w:val="both"/>
        <w:rPr>
          <w:lang w:val="bs-Latn-BA"/>
        </w:rPr>
      </w:pPr>
    </w:p>
    <w:p w14:paraId="1B978610" w14:textId="77777777" w:rsidR="00C01AE7" w:rsidRPr="00A84718" w:rsidRDefault="00C01AE7" w:rsidP="004F220D">
      <w:pPr>
        <w:pStyle w:val="Bezproreda"/>
        <w:numPr>
          <w:ilvl w:val="0"/>
          <w:numId w:val="13"/>
        </w:numPr>
        <w:jc w:val="both"/>
        <w:rPr>
          <w:lang w:val="bs-Latn-BA"/>
        </w:rPr>
      </w:pPr>
      <w:r w:rsidRPr="00A84718">
        <w:rPr>
          <w:w w:val="95"/>
          <w:lang w:val="bs-Latn-BA"/>
        </w:rPr>
        <w:lastRenderedPageBreak/>
        <w:t>produženi/cjelodnevni</w:t>
      </w:r>
      <w:r w:rsidRPr="00A84718">
        <w:rPr>
          <w:spacing w:val="-19"/>
          <w:w w:val="95"/>
          <w:lang w:val="bs-Latn-BA"/>
        </w:rPr>
        <w:t xml:space="preserve"> </w:t>
      </w:r>
      <w:r w:rsidRPr="00A84718">
        <w:rPr>
          <w:w w:val="95"/>
          <w:lang w:val="bs-Latn-BA"/>
        </w:rPr>
        <w:t>boravak</w:t>
      </w:r>
      <w:r w:rsidRPr="00A84718">
        <w:rPr>
          <w:spacing w:val="-4"/>
          <w:w w:val="95"/>
          <w:lang w:val="bs-Latn-BA"/>
        </w:rPr>
        <w:t xml:space="preserve"> </w:t>
      </w:r>
      <w:r w:rsidRPr="00A84718">
        <w:rPr>
          <w:w w:val="95"/>
          <w:lang w:val="bs-Latn-BA"/>
        </w:rPr>
        <w:t>za</w:t>
      </w:r>
      <w:r w:rsidRPr="00A84718">
        <w:rPr>
          <w:spacing w:val="-13"/>
          <w:w w:val="95"/>
          <w:lang w:val="bs-Latn-BA"/>
        </w:rPr>
        <w:t xml:space="preserve"> </w:t>
      </w:r>
      <w:r w:rsidRPr="00A84718">
        <w:rPr>
          <w:w w:val="95"/>
          <w:lang w:val="bs-Latn-BA"/>
        </w:rPr>
        <w:t>grupe</w:t>
      </w:r>
      <w:r w:rsidRPr="00A84718">
        <w:rPr>
          <w:spacing w:val="-6"/>
          <w:w w:val="95"/>
          <w:lang w:val="bs-Latn-BA"/>
        </w:rPr>
        <w:t xml:space="preserve"> </w:t>
      </w:r>
      <w:r w:rsidRPr="00A84718">
        <w:rPr>
          <w:w w:val="95"/>
          <w:lang w:val="bs-Latn-BA"/>
        </w:rPr>
        <w:t>učenika</w:t>
      </w:r>
      <w:r w:rsidRPr="00A84718">
        <w:rPr>
          <w:spacing w:val="-6"/>
          <w:w w:val="95"/>
          <w:lang w:val="bs-Latn-BA"/>
        </w:rPr>
        <w:t xml:space="preserve"> </w:t>
      </w:r>
      <w:r w:rsidRPr="00A84718">
        <w:rPr>
          <w:w w:val="95"/>
          <w:lang w:val="bs-Latn-BA"/>
        </w:rPr>
        <w:t>(naknada</w:t>
      </w:r>
      <w:r w:rsidRPr="00A84718">
        <w:rPr>
          <w:spacing w:val="-11"/>
          <w:w w:val="95"/>
          <w:lang w:val="bs-Latn-BA"/>
        </w:rPr>
        <w:t xml:space="preserve"> </w:t>
      </w:r>
      <w:r w:rsidRPr="00A84718">
        <w:rPr>
          <w:w w:val="95"/>
          <w:lang w:val="bs-Latn-BA"/>
        </w:rPr>
        <w:t>po</w:t>
      </w:r>
      <w:r w:rsidRPr="00A84718">
        <w:rPr>
          <w:spacing w:val="-9"/>
          <w:w w:val="95"/>
          <w:lang w:val="bs-Latn-BA"/>
        </w:rPr>
        <w:t xml:space="preserve"> </w:t>
      </w:r>
      <w:r w:rsidRPr="00A84718">
        <w:rPr>
          <w:w w:val="95"/>
          <w:lang w:val="bs-Latn-BA"/>
        </w:rPr>
        <w:t>učeniku):</w:t>
      </w:r>
    </w:p>
    <w:p w14:paraId="1EFEE603" w14:textId="77777777" w:rsidR="00C01AE7" w:rsidRPr="00A84718" w:rsidRDefault="003F67F1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       </w:t>
      </w:r>
      <w:r w:rsidR="00C01AE7" w:rsidRPr="00A84718">
        <w:rPr>
          <w:lang w:val="bs-Latn-BA"/>
        </w:rPr>
        <w:t>od</w:t>
      </w:r>
      <w:r w:rsidR="00C01AE7" w:rsidRPr="00A84718">
        <w:rPr>
          <w:spacing w:val="-21"/>
          <w:lang w:val="bs-Latn-BA"/>
        </w:rPr>
        <w:t xml:space="preserve"> </w:t>
      </w:r>
      <w:r w:rsidR="00C01AE7" w:rsidRPr="00A84718">
        <w:rPr>
          <w:lang w:val="bs-Latn-BA"/>
        </w:rPr>
        <w:t>14</w:t>
      </w:r>
      <w:r w:rsidR="00C01AE7" w:rsidRPr="00A84718">
        <w:rPr>
          <w:spacing w:val="-25"/>
          <w:lang w:val="bs-Latn-BA"/>
        </w:rPr>
        <w:t xml:space="preserve"> </w:t>
      </w:r>
      <w:r w:rsidR="00C01AE7" w:rsidRPr="00A84718">
        <w:rPr>
          <w:lang w:val="bs-Latn-BA"/>
        </w:rPr>
        <w:t>do</w:t>
      </w:r>
      <w:r w:rsidR="00C01AE7" w:rsidRPr="00A84718">
        <w:rPr>
          <w:spacing w:val="-25"/>
          <w:lang w:val="bs-Latn-BA"/>
        </w:rPr>
        <w:t xml:space="preserve"> </w:t>
      </w:r>
      <w:r w:rsidR="00C01AE7" w:rsidRPr="00A84718">
        <w:rPr>
          <w:lang w:val="bs-Latn-BA"/>
        </w:rPr>
        <w:t>19</w:t>
      </w:r>
      <w:r w:rsidR="00C01AE7" w:rsidRPr="00A84718">
        <w:rPr>
          <w:spacing w:val="-25"/>
          <w:lang w:val="bs-Latn-BA"/>
        </w:rPr>
        <w:t xml:space="preserve"> </w:t>
      </w:r>
      <w:r w:rsidR="00C01AE7" w:rsidRPr="00A84718">
        <w:rPr>
          <w:lang w:val="bs-Latn-BA"/>
        </w:rPr>
        <w:t>učenika                                                                          240 KM</w:t>
      </w:r>
    </w:p>
    <w:p w14:paraId="33CABE88" w14:textId="77777777" w:rsidR="00C01AE7" w:rsidRPr="00A84718" w:rsidRDefault="003F67F1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       </w:t>
      </w:r>
      <w:r w:rsidR="00C01AE7" w:rsidRPr="00A84718">
        <w:rPr>
          <w:lang w:val="bs-Latn-BA"/>
        </w:rPr>
        <w:t>od</w:t>
      </w:r>
      <w:r w:rsidR="00C01AE7" w:rsidRPr="00A84718">
        <w:rPr>
          <w:spacing w:val="-22"/>
          <w:lang w:val="bs-Latn-BA"/>
        </w:rPr>
        <w:t xml:space="preserve"> </w:t>
      </w:r>
      <w:r w:rsidR="00C01AE7" w:rsidRPr="00A84718">
        <w:rPr>
          <w:lang w:val="bs-Latn-BA"/>
        </w:rPr>
        <w:t>20</w:t>
      </w:r>
      <w:r w:rsidR="00C01AE7" w:rsidRPr="00A84718">
        <w:rPr>
          <w:spacing w:val="-25"/>
          <w:lang w:val="bs-Latn-BA"/>
        </w:rPr>
        <w:t xml:space="preserve"> </w:t>
      </w:r>
      <w:r w:rsidR="00C01AE7" w:rsidRPr="00A84718">
        <w:rPr>
          <w:lang w:val="bs-Latn-BA"/>
        </w:rPr>
        <w:t>do</w:t>
      </w:r>
      <w:r w:rsidR="00C01AE7" w:rsidRPr="00A84718">
        <w:rPr>
          <w:spacing w:val="-25"/>
          <w:lang w:val="bs-Latn-BA"/>
        </w:rPr>
        <w:t xml:space="preserve"> </w:t>
      </w:r>
      <w:r w:rsidR="00C01AE7" w:rsidRPr="00A84718">
        <w:rPr>
          <w:lang w:val="bs-Latn-BA"/>
        </w:rPr>
        <w:t>25</w:t>
      </w:r>
      <w:r w:rsidR="00C01AE7" w:rsidRPr="00A84718">
        <w:rPr>
          <w:spacing w:val="-24"/>
          <w:lang w:val="bs-Latn-BA"/>
        </w:rPr>
        <w:t xml:space="preserve"> </w:t>
      </w:r>
      <w:r w:rsidR="00C01AE7" w:rsidRPr="00A84718">
        <w:rPr>
          <w:lang w:val="bs-Latn-BA"/>
        </w:rPr>
        <w:t>učenika                                                                          222 KM</w:t>
      </w:r>
    </w:p>
    <w:p w14:paraId="03FC3F27" w14:textId="77777777" w:rsidR="00C01AE7" w:rsidRPr="00A84718" w:rsidRDefault="003F67F1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       </w:t>
      </w:r>
      <w:r w:rsidR="00C01AE7" w:rsidRPr="00A84718">
        <w:rPr>
          <w:lang w:val="bs-Latn-BA"/>
        </w:rPr>
        <w:t>26</w:t>
      </w:r>
      <w:r w:rsidR="00C01AE7" w:rsidRPr="00A84718">
        <w:rPr>
          <w:spacing w:val="-1"/>
          <w:lang w:val="bs-Latn-BA"/>
        </w:rPr>
        <w:t xml:space="preserve"> </w:t>
      </w:r>
      <w:r w:rsidR="00C01AE7" w:rsidRPr="00A84718">
        <w:rPr>
          <w:lang w:val="bs-Latn-BA"/>
        </w:rPr>
        <w:t>učenika                                                                                          204 KM</w:t>
      </w:r>
    </w:p>
    <w:p w14:paraId="7F0F632D" w14:textId="77777777" w:rsidR="00D10683" w:rsidRPr="00A84718" w:rsidRDefault="00D10683" w:rsidP="005D37A0">
      <w:pPr>
        <w:pStyle w:val="Bezproreda"/>
        <w:jc w:val="both"/>
        <w:rPr>
          <w:lang w:val="bs-Latn-BA"/>
        </w:rPr>
      </w:pPr>
    </w:p>
    <w:p w14:paraId="0C5CB567" w14:textId="77777777" w:rsidR="00C01AE7" w:rsidRPr="00A84718" w:rsidRDefault="003F67F1" w:rsidP="004F220D">
      <w:pPr>
        <w:pStyle w:val="Bezproreda"/>
        <w:numPr>
          <w:ilvl w:val="0"/>
          <w:numId w:val="13"/>
        </w:numPr>
        <w:jc w:val="both"/>
        <w:rPr>
          <w:lang w:val="bs-Latn-BA"/>
        </w:rPr>
      </w:pPr>
      <w:r w:rsidRPr="00A84718">
        <w:rPr>
          <w:lang w:val="bs-Latn-BA"/>
        </w:rPr>
        <w:t xml:space="preserve"> </w:t>
      </w:r>
      <w:r w:rsidR="00C01AE7" w:rsidRPr="00A84718">
        <w:rPr>
          <w:lang w:val="bs-Latn-BA"/>
        </w:rPr>
        <w:t>izdavanja opreme, prostora i dijela školskog zemljišta u</w:t>
      </w:r>
      <w:r w:rsidR="00C01AE7" w:rsidRPr="00A84718">
        <w:rPr>
          <w:spacing w:val="21"/>
          <w:lang w:val="bs-Latn-BA"/>
        </w:rPr>
        <w:t xml:space="preserve"> </w:t>
      </w:r>
      <w:r w:rsidR="00C01AE7" w:rsidRPr="00A84718">
        <w:rPr>
          <w:lang w:val="bs-Latn-BA"/>
        </w:rPr>
        <w:t>zakup:</w:t>
      </w:r>
    </w:p>
    <w:p w14:paraId="5BA7F43A" w14:textId="77777777" w:rsidR="00D10683" w:rsidRPr="00A84718" w:rsidRDefault="00D10683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</w:t>
      </w:r>
      <w:r w:rsidR="004F220D" w:rsidRPr="00A84718">
        <w:rPr>
          <w:lang w:val="bs-Latn-BA"/>
        </w:rPr>
        <w:t xml:space="preserve">        </w:t>
      </w:r>
      <w:r w:rsidR="00C01AE7" w:rsidRPr="00A84718">
        <w:rPr>
          <w:lang w:val="bs-Latn-BA"/>
        </w:rPr>
        <w:t xml:space="preserve">izdavanje opreme, prostora i dijela školskog zemljišta u zakup, kao i visinu naknade za </w:t>
      </w:r>
      <w:r w:rsidRPr="00A84718">
        <w:rPr>
          <w:lang w:val="bs-Latn-BA"/>
        </w:rPr>
        <w:t xml:space="preserve">    </w:t>
      </w:r>
    </w:p>
    <w:p w14:paraId="55513DAB" w14:textId="77777777" w:rsidR="004F220D" w:rsidRPr="00A84718" w:rsidRDefault="00D10683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</w:t>
      </w:r>
      <w:r w:rsidR="004F220D" w:rsidRPr="00A84718">
        <w:rPr>
          <w:lang w:val="bs-Latn-BA"/>
        </w:rPr>
        <w:t xml:space="preserve">        </w:t>
      </w:r>
      <w:r w:rsidRPr="00A84718">
        <w:rPr>
          <w:lang w:val="bs-Latn-BA"/>
        </w:rPr>
        <w:t xml:space="preserve"> </w:t>
      </w:r>
      <w:r w:rsidR="00C01AE7" w:rsidRPr="00A84718">
        <w:rPr>
          <w:lang w:val="bs-Latn-BA"/>
        </w:rPr>
        <w:t>zakupninu utvrduje Š</w:t>
      </w:r>
      <w:r w:rsidR="00C01AE7" w:rsidRPr="00A84718">
        <w:rPr>
          <w:w w:val="95"/>
          <w:lang w:val="bs-Latn-BA"/>
        </w:rPr>
        <w:t>kolski odbor,</w:t>
      </w:r>
      <w:r w:rsidR="00C01AE7" w:rsidRPr="00A84718">
        <w:rPr>
          <w:spacing w:val="-12"/>
          <w:w w:val="95"/>
          <w:lang w:val="bs-Latn-BA"/>
        </w:rPr>
        <w:t xml:space="preserve"> </w:t>
      </w:r>
      <w:r w:rsidR="00C01AE7" w:rsidRPr="00A84718">
        <w:rPr>
          <w:w w:val="95"/>
          <w:lang w:val="bs-Latn-BA"/>
        </w:rPr>
        <w:t>a</w:t>
      </w:r>
      <w:r w:rsidR="00C01AE7" w:rsidRPr="00A84718">
        <w:rPr>
          <w:spacing w:val="-22"/>
          <w:w w:val="95"/>
          <w:lang w:val="bs-Latn-BA"/>
        </w:rPr>
        <w:t xml:space="preserve"> </w:t>
      </w:r>
      <w:r w:rsidR="00C01AE7" w:rsidRPr="00A84718">
        <w:rPr>
          <w:w w:val="95"/>
          <w:lang w:val="bs-Latn-BA"/>
        </w:rPr>
        <w:t>u</w:t>
      </w:r>
      <w:r w:rsidR="00C01AE7" w:rsidRPr="00A84718">
        <w:rPr>
          <w:spacing w:val="-26"/>
          <w:w w:val="95"/>
          <w:lang w:val="bs-Latn-BA"/>
        </w:rPr>
        <w:t xml:space="preserve"> </w:t>
      </w:r>
      <w:r w:rsidR="00C01AE7" w:rsidRPr="00A84718">
        <w:rPr>
          <w:w w:val="95"/>
          <w:lang w:val="bs-Latn-BA"/>
        </w:rPr>
        <w:t>skladu</w:t>
      </w:r>
      <w:r w:rsidR="00C01AE7" w:rsidRPr="00A84718">
        <w:rPr>
          <w:spacing w:val="-21"/>
          <w:w w:val="95"/>
          <w:lang w:val="bs-Latn-BA"/>
        </w:rPr>
        <w:t xml:space="preserve"> </w:t>
      </w:r>
      <w:r w:rsidR="00C01AE7" w:rsidRPr="00A84718">
        <w:rPr>
          <w:w w:val="95"/>
          <w:lang w:val="bs-Latn-BA"/>
        </w:rPr>
        <w:t>sa</w:t>
      </w:r>
      <w:r w:rsidR="00C01AE7" w:rsidRPr="00A84718">
        <w:rPr>
          <w:spacing w:val="-21"/>
          <w:w w:val="95"/>
          <w:lang w:val="bs-Latn-BA"/>
        </w:rPr>
        <w:t xml:space="preserve"> </w:t>
      </w:r>
      <w:r w:rsidR="00C01AE7" w:rsidRPr="00A84718">
        <w:rPr>
          <w:w w:val="95"/>
          <w:lang w:val="bs-Latn-BA"/>
        </w:rPr>
        <w:t>zakonom</w:t>
      </w:r>
      <w:r w:rsidR="00C01AE7" w:rsidRPr="00A84718">
        <w:rPr>
          <w:spacing w:val="-8"/>
          <w:w w:val="95"/>
          <w:lang w:val="bs-Latn-BA"/>
        </w:rPr>
        <w:t xml:space="preserve"> </w:t>
      </w:r>
      <w:r w:rsidR="00C01AE7" w:rsidRPr="00A84718">
        <w:rPr>
          <w:w w:val="95"/>
          <w:lang w:val="bs-Latn-BA"/>
        </w:rPr>
        <w:t>i</w:t>
      </w:r>
      <w:r w:rsidR="00C01AE7" w:rsidRPr="00A84718">
        <w:rPr>
          <w:spacing w:val="-21"/>
          <w:w w:val="95"/>
          <w:lang w:val="bs-Latn-BA"/>
        </w:rPr>
        <w:t xml:space="preserve"> </w:t>
      </w:r>
      <w:r w:rsidR="00C01AE7" w:rsidRPr="00A84718">
        <w:rPr>
          <w:w w:val="95"/>
          <w:lang w:val="bs-Latn-BA"/>
        </w:rPr>
        <w:t>podzakonskim</w:t>
      </w:r>
      <w:r w:rsidR="00C01AE7" w:rsidRPr="00A84718">
        <w:rPr>
          <w:spacing w:val="-5"/>
          <w:w w:val="95"/>
          <w:lang w:val="bs-Latn-BA"/>
        </w:rPr>
        <w:t xml:space="preserve"> </w:t>
      </w:r>
      <w:r w:rsidR="00C01AE7" w:rsidRPr="00A84718">
        <w:rPr>
          <w:w w:val="95"/>
          <w:lang w:val="bs-Latn-BA"/>
        </w:rPr>
        <w:t xml:space="preserve">aktima </w:t>
      </w:r>
      <w:r w:rsidR="00C01AE7" w:rsidRPr="00A84718">
        <w:rPr>
          <w:lang w:val="bs-Latn-BA"/>
        </w:rPr>
        <w:t xml:space="preserve">kojima </w:t>
      </w:r>
      <w:r w:rsidR="004F220D" w:rsidRPr="00A84718">
        <w:rPr>
          <w:lang w:val="bs-Latn-BA"/>
        </w:rPr>
        <w:t xml:space="preserve">   </w:t>
      </w:r>
    </w:p>
    <w:p w14:paraId="28B7B8D7" w14:textId="77777777" w:rsidR="00C01AE7" w:rsidRPr="00A84718" w:rsidRDefault="004F220D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        </w:t>
      </w:r>
      <w:r w:rsidR="00C01AE7" w:rsidRPr="00A84718">
        <w:rPr>
          <w:lang w:val="bs-Latn-BA"/>
        </w:rPr>
        <w:t>se reguliše izdavanje poslovnih zgrada i</w:t>
      </w:r>
      <w:r w:rsidR="00C01AE7" w:rsidRPr="00A84718">
        <w:rPr>
          <w:spacing w:val="-5"/>
          <w:lang w:val="bs-Latn-BA"/>
        </w:rPr>
        <w:t xml:space="preserve"> </w:t>
      </w:r>
      <w:r w:rsidR="00C01AE7" w:rsidRPr="00A84718">
        <w:rPr>
          <w:lang w:val="bs-Latn-BA"/>
        </w:rPr>
        <w:t>prostorija.</w:t>
      </w:r>
    </w:p>
    <w:p w14:paraId="2B3AE347" w14:textId="77777777" w:rsidR="00C01AE7" w:rsidRPr="00A84718" w:rsidRDefault="00C01AE7" w:rsidP="005D37A0">
      <w:pPr>
        <w:pStyle w:val="Bezproreda"/>
        <w:jc w:val="both"/>
        <w:rPr>
          <w:lang w:val="bs-Latn-BA"/>
        </w:rPr>
      </w:pPr>
    </w:p>
    <w:p w14:paraId="0D2DE619" w14:textId="77777777" w:rsidR="004F220D" w:rsidRPr="00A84718" w:rsidRDefault="00D10683" w:rsidP="004F220D">
      <w:pPr>
        <w:pStyle w:val="Bezproreda"/>
        <w:numPr>
          <w:ilvl w:val="0"/>
          <w:numId w:val="13"/>
        </w:numPr>
        <w:jc w:val="both"/>
        <w:rPr>
          <w:spacing w:val="-37"/>
          <w:lang w:val="bs-Latn-BA"/>
        </w:rPr>
      </w:pPr>
      <w:r w:rsidRPr="00A84718">
        <w:rPr>
          <w:lang w:val="bs-Latn-BA"/>
        </w:rPr>
        <w:t xml:space="preserve"> </w:t>
      </w:r>
      <w:r w:rsidR="00C01AE7" w:rsidRPr="00A84718">
        <w:rPr>
          <w:lang w:val="bs-Latn-BA"/>
        </w:rPr>
        <w:t>visinu</w:t>
      </w:r>
      <w:r w:rsidR="00C01AE7" w:rsidRPr="00A84718">
        <w:rPr>
          <w:spacing w:val="-14"/>
          <w:lang w:val="bs-Latn-BA"/>
        </w:rPr>
        <w:t xml:space="preserve"> </w:t>
      </w:r>
      <w:r w:rsidR="00C01AE7" w:rsidRPr="00A84718">
        <w:rPr>
          <w:lang w:val="bs-Latn-BA"/>
        </w:rPr>
        <w:t>naknada</w:t>
      </w:r>
      <w:r w:rsidR="00C01AE7" w:rsidRPr="00A84718">
        <w:rPr>
          <w:spacing w:val="-18"/>
          <w:lang w:val="bs-Latn-BA"/>
        </w:rPr>
        <w:t xml:space="preserve"> </w:t>
      </w:r>
      <w:r w:rsidR="00C01AE7" w:rsidRPr="00A84718">
        <w:rPr>
          <w:lang w:val="bs-Latn-BA"/>
        </w:rPr>
        <w:t>za</w:t>
      </w:r>
      <w:r w:rsidR="00C01AE7" w:rsidRPr="00A84718">
        <w:rPr>
          <w:spacing w:val="18"/>
          <w:lang w:val="bs-Latn-BA"/>
        </w:rPr>
        <w:t xml:space="preserve"> </w:t>
      </w:r>
      <w:r w:rsidR="00C01AE7" w:rsidRPr="00A84718">
        <w:rPr>
          <w:lang w:val="bs-Latn-BA"/>
        </w:rPr>
        <w:t>ostale</w:t>
      </w:r>
      <w:r w:rsidR="00C01AE7" w:rsidRPr="00A84718">
        <w:rPr>
          <w:spacing w:val="-17"/>
          <w:lang w:val="bs-Latn-BA"/>
        </w:rPr>
        <w:t xml:space="preserve"> </w:t>
      </w:r>
      <w:r w:rsidR="00C01AE7" w:rsidRPr="00A84718">
        <w:rPr>
          <w:lang w:val="bs-Latn-BA"/>
        </w:rPr>
        <w:t>usluge</w:t>
      </w:r>
      <w:r w:rsidR="00C01AE7" w:rsidRPr="00A84718">
        <w:rPr>
          <w:spacing w:val="-16"/>
          <w:lang w:val="bs-Latn-BA"/>
        </w:rPr>
        <w:t xml:space="preserve"> </w:t>
      </w:r>
      <w:r w:rsidR="00C01AE7" w:rsidRPr="00A84718">
        <w:rPr>
          <w:lang w:val="bs-Latn-BA"/>
        </w:rPr>
        <w:t>koje</w:t>
      </w:r>
      <w:r w:rsidR="00C01AE7" w:rsidRPr="00A84718">
        <w:rPr>
          <w:spacing w:val="-16"/>
          <w:lang w:val="bs-Latn-BA"/>
        </w:rPr>
        <w:t xml:space="preserve"> </w:t>
      </w:r>
      <w:r w:rsidR="00C01AE7" w:rsidRPr="00A84718">
        <w:rPr>
          <w:lang w:val="bs-Latn-BA"/>
        </w:rPr>
        <w:t>realizuje</w:t>
      </w:r>
      <w:r w:rsidR="00C01AE7" w:rsidRPr="00A84718">
        <w:rPr>
          <w:spacing w:val="-12"/>
          <w:lang w:val="bs-Latn-BA"/>
        </w:rPr>
        <w:t xml:space="preserve"> </w:t>
      </w:r>
      <w:r w:rsidR="00C01AE7" w:rsidRPr="00A84718">
        <w:rPr>
          <w:lang w:val="bs-Latn-BA"/>
        </w:rPr>
        <w:t>škola</w:t>
      </w:r>
      <w:r w:rsidR="00C01AE7" w:rsidRPr="00A84718">
        <w:rPr>
          <w:spacing w:val="-13"/>
          <w:lang w:val="bs-Latn-BA"/>
        </w:rPr>
        <w:t xml:space="preserve"> </w:t>
      </w:r>
      <w:r w:rsidR="00C01AE7" w:rsidRPr="00A84718">
        <w:rPr>
          <w:lang w:val="bs-Latn-BA"/>
        </w:rPr>
        <w:t>navedenih</w:t>
      </w:r>
      <w:r w:rsidR="00C01AE7" w:rsidRPr="00A84718">
        <w:rPr>
          <w:spacing w:val="-7"/>
          <w:lang w:val="bs-Latn-BA"/>
        </w:rPr>
        <w:t xml:space="preserve"> </w:t>
      </w:r>
      <w:r w:rsidR="00C01AE7" w:rsidRPr="00A84718">
        <w:rPr>
          <w:lang w:val="bs-Latn-BA"/>
        </w:rPr>
        <w:t xml:space="preserve">u članu 5. u tačkama: </w:t>
      </w:r>
    </w:p>
    <w:p w14:paraId="34E1159D" w14:textId="77777777" w:rsidR="00C01AE7" w:rsidRPr="00A84718" w:rsidRDefault="004F220D" w:rsidP="004F220D">
      <w:pPr>
        <w:pStyle w:val="Bezproreda"/>
        <w:ind w:left="360"/>
        <w:jc w:val="both"/>
        <w:rPr>
          <w:lang w:val="bs-Latn-BA"/>
        </w:rPr>
      </w:pPr>
      <w:r w:rsidRPr="00A84718">
        <w:rPr>
          <w:spacing w:val="-37"/>
          <w:lang w:val="bs-Latn-BA"/>
        </w:rPr>
        <w:t xml:space="preserve">                      </w:t>
      </w:r>
      <w:r w:rsidR="00C01AE7" w:rsidRPr="00A84718">
        <w:rPr>
          <w:spacing w:val="-37"/>
          <w:lang w:val="bs-Latn-BA"/>
        </w:rPr>
        <w:t xml:space="preserve"> d </w:t>
      </w:r>
      <w:r w:rsidR="00C01AE7" w:rsidRPr="00A84718">
        <w:rPr>
          <w:lang w:val="bs-Latn-BA"/>
        </w:rPr>
        <w:t>),</w:t>
      </w:r>
      <w:r w:rsidR="00C01AE7" w:rsidRPr="00A84718">
        <w:rPr>
          <w:spacing w:val="-38"/>
          <w:lang w:val="bs-Latn-BA"/>
        </w:rPr>
        <w:t xml:space="preserve">  e</w:t>
      </w:r>
      <w:r w:rsidR="00C01AE7" w:rsidRPr="00A84718">
        <w:rPr>
          <w:lang w:val="bs-Latn-BA"/>
        </w:rPr>
        <w:t xml:space="preserve">), </w:t>
      </w:r>
      <w:r w:rsidR="00C01AE7" w:rsidRPr="00A84718">
        <w:rPr>
          <w:spacing w:val="-37"/>
          <w:lang w:val="bs-Latn-BA"/>
        </w:rPr>
        <w:t xml:space="preserve">  </w:t>
      </w:r>
      <w:r w:rsidR="00D10683" w:rsidRPr="00A84718">
        <w:rPr>
          <w:spacing w:val="-37"/>
          <w:lang w:val="bs-Latn-BA"/>
        </w:rPr>
        <w:t xml:space="preserve">  </w:t>
      </w:r>
      <w:r w:rsidR="00C01AE7" w:rsidRPr="00A84718">
        <w:rPr>
          <w:spacing w:val="-37"/>
          <w:lang w:val="bs-Latn-BA"/>
        </w:rPr>
        <w:t xml:space="preserve">f </w:t>
      </w:r>
      <w:r w:rsidR="00C01AE7" w:rsidRPr="00A84718">
        <w:rPr>
          <w:lang w:val="bs-Latn-BA"/>
        </w:rPr>
        <w:t>)</w:t>
      </w:r>
      <w:r w:rsidR="00D10683" w:rsidRPr="00A84718">
        <w:rPr>
          <w:lang w:val="bs-Latn-BA"/>
        </w:rPr>
        <w:t xml:space="preserve"> </w:t>
      </w:r>
      <w:r w:rsidR="00C01AE7" w:rsidRPr="00A84718">
        <w:rPr>
          <w:lang w:val="bs-Latn-BA"/>
        </w:rPr>
        <w:t xml:space="preserve">i  g), </w:t>
      </w:r>
      <w:r w:rsidR="00C01AE7" w:rsidRPr="00A84718">
        <w:rPr>
          <w:spacing w:val="-40"/>
          <w:lang w:val="bs-Latn-BA"/>
        </w:rPr>
        <w:t xml:space="preserve"> </w:t>
      </w:r>
      <w:r w:rsidR="00C01AE7" w:rsidRPr="00A84718">
        <w:rPr>
          <w:lang w:val="bs-Latn-BA"/>
        </w:rPr>
        <w:t>a za koje u ovom članu nije navedena cijena istu utvrduje</w:t>
      </w:r>
      <w:r w:rsidR="00C01AE7" w:rsidRPr="00A84718">
        <w:rPr>
          <w:spacing w:val="-32"/>
          <w:lang w:val="bs-Latn-BA"/>
        </w:rPr>
        <w:t xml:space="preserve"> Š</w:t>
      </w:r>
      <w:r w:rsidR="00C01AE7" w:rsidRPr="00A84718">
        <w:rPr>
          <w:lang w:val="bs-Latn-BA"/>
        </w:rPr>
        <w:t>kolski odbor</w:t>
      </w:r>
      <w:bookmarkStart w:id="0" w:name="_Hlk134103081"/>
      <w:r w:rsidR="00C01AE7" w:rsidRPr="00A84718">
        <w:rPr>
          <w:lang w:val="bs-Latn-BA"/>
        </w:rPr>
        <w:t>.</w:t>
      </w:r>
    </w:p>
    <w:p w14:paraId="3A06FB48" w14:textId="77777777" w:rsidR="00C01AE7" w:rsidRPr="00A84718" w:rsidRDefault="00C01AE7" w:rsidP="0019208C">
      <w:pPr>
        <w:pStyle w:val="Bezproreda"/>
        <w:rPr>
          <w:lang w:val="bs-Latn-BA"/>
        </w:rPr>
      </w:pPr>
    </w:p>
    <w:bookmarkEnd w:id="0"/>
    <w:p w14:paraId="38E2CB6E" w14:textId="77777777" w:rsidR="00C01AE7" w:rsidRPr="00A84718" w:rsidRDefault="00C01AE7" w:rsidP="0019208C">
      <w:pPr>
        <w:pStyle w:val="Bezproreda"/>
        <w:rPr>
          <w:b/>
          <w:lang w:val="bs-Latn-BA"/>
        </w:rPr>
      </w:pPr>
      <w:r w:rsidRPr="00A84718">
        <w:rPr>
          <w:b/>
          <w:lang w:val="bs-Latn-BA"/>
        </w:rPr>
        <w:t>III RASPODJELA VLASTITIH JAVNIH PRIHODA</w:t>
      </w:r>
    </w:p>
    <w:p w14:paraId="6FA2FF5E" w14:textId="77777777" w:rsidR="00C01AE7" w:rsidRPr="00A84718" w:rsidRDefault="00C01AE7" w:rsidP="0019208C">
      <w:pPr>
        <w:pStyle w:val="Bezproreda"/>
        <w:rPr>
          <w:b/>
          <w:lang w:val="bs-Latn-BA"/>
        </w:rPr>
      </w:pPr>
    </w:p>
    <w:p w14:paraId="5B2BB321" w14:textId="77777777" w:rsidR="00C01AE7" w:rsidRPr="00A84718" w:rsidRDefault="00C01AE7" w:rsidP="003F67F1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Član 7.</w:t>
      </w:r>
    </w:p>
    <w:p w14:paraId="3683EE1A" w14:textId="77777777" w:rsidR="00C01AE7" w:rsidRPr="00A84718" w:rsidRDefault="00C01AE7" w:rsidP="003F67F1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(Planiranje i raspolaganje vlastitim javnim prihodima)</w:t>
      </w:r>
    </w:p>
    <w:p w14:paraId="7E52319C" w14:textId="77777777" w:rsidR="00C01AE7" w:rsidRPr="00A84718" w:rsidRDefault="00C01AE7" w:rsidP="0019208C">
      <w:pPr>
        <w:pStyle w:val="Bezproreda"/>
        <w:rPr>
          <w:b/>
          <w:lang w:val="bs-Latn-BA"/>
        </w:rPr>
      </w:pPr>
    </w:p>
    <w:p w14:paraId="32462988" w14:textId="77777777" w:rsidR="00C01AE7" w:rsidRPr="00A84718" w:rsidRDefault="00D10683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(1) </w:t>
      </w:r>
      <w:r w:rsidR="00C01AE7" w:rsidRPr="00A84718">
        <w:rPr>
          <w:lang w:val="bs-Latn-BA"/>
        </w:rPr>
        <w:t>Ostvareni vlastiti javni prihodi, u cijelosti se raspoređuju Školi.</w:t>
      </w:r>
    </w:p>
    <w:p w14:paraId="48B4039F" w14:textId="77777777" w:rsidR="00D10683" w:rsidRPr="00A84718" w:rsidRDefault="00D10683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>(2)</w:t>
      </w:r>
      <w:r w:rsidR="005D37A0" w:rsidRPr="00A84718">
        <w:rPr>
          <w:lang w:val="bs-Latn-BA"/>
        </w:rPr>
        <w:t xml:space="preserve"> </w:t>
      </w:r>
      <w:r w:rsidR="00C01AE7" w:rsidRPr="00A84718">
        <w:rPr>
          <w:lang w:val="bs-Latn-BA"/>
        </w:rPr>
        <w:t xml:space="preserve">Škola je dužna, na osnovu planiranih vlastitih javnih  prihoda, planirati i rashode koje će </w:t>
      </w:r>
    </w:p>
    <w:p w14:paraId="3CFBD3F6" w14:textId="77777777" w:rsidR="00C01AE7" w:rsidRPr="00A84718" w:rsidRDefault="00D10683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</w:t>
      </w:r>
      <w:r w:rsidR="00C01AE7" w:rsidRPr="00A84718">
        <w:rPr>
          <w:lang w:val="bs-Latn-BA"/>
        </w:rPr>
        <w:t>pokriti iz tih prihoda.</w:t>
      </w:r>
    </w:p>
    <w:p w14:paraId="23FF5F1B" w14:textId="77777777" w:rsidR="00D10683" w:rsidRPr="00A84718" w:rsidRDefault="00D10683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(3) </w:t>
      </w:r>
      <w:r w:rsidR="00C01AE7" w:rsidRPr="00A84718">
        <w:rPr>
          <w:lang w:val="bs-Latn-BA"/>
        </w:rPr>
        <w:t xml:space="preserve">Vlastite javne prihode iz člana 5. ovog Pravilnika, Škola će koristiti za pokriće izdataka </w:t>
      </w:r>
      <w:r w:rsidRPr="00A84718">
        <w:rPr>
          <w:lang w:val="bs-Latn-BA"/>
        </w:rPr>
        <w:t xml:space="preserve">  </w:t>
      </w:r>
    </w:p>
    <w:p w14:paraId="16F06760" w14:textId="77777777" w:rsidR="00C01AE7" w:rsidRPr="00A84718" w:rsidRDefault="00D10683" w:rsidP="005D37A0">
      <w:pPr>
        <w:pStyle w:val="Bezproreda"/>
        <w:jc w:val="both"/>
        <w:rPr>
          <w:b/>
          <w:lang w:val="bs-Latn-BA"/>
        </w:rPr>
      </w:pPr>
      <w:r w:rsidRPr="00A84718">
        <w:rPr>
          <w:lang w:val="bs-Latn-BA"/>
        </w:rPr>
        <w:t xml:space="preserve">      </w:t>
      </w:r>
      <w:r w:rsidR="00C01AE7" w:rsidRPr="00A84718">
        <w:rPr>
          <w:lang w:val="bs-Latn-BA"/>
        </w:rPr>
        <w:t xml:space="preserve">nastalih obavljanjem tih poslova, a ostatak za tekuće i kapitalne izdatke. </w:t>
      </w:r>
    </w:p>
    <w:p w14:paraId="1FBA9C2D" w14:textId="77777777" w:rsidR="00D10683" w:rsidRPr="00A84718" w:rsidRDefault="00D10683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(4) </w:t>
      </w:r>
      <w:r w:rsidR="00C01AE7" w:rsidRPr="00A84718">
        <w:rPr>
          <w:lang w:val="bs-Latn-BA"/>
        </w:rPr>
        <w:t xml:space="preserve">Vlastiti  javni prihodi moraju se utrošiti do kraja budžetske godine, a neutrošeni dio </w:t>
      </w:r>
    </w:p>
    <w:p w14:paraId="55063D11" w14:textId="77777777" w:rsidR="00C01AE7" w:rsidRPr="00A84718" w:rsidRDefault="00D10683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</w:t>
      </w:r>
      <w:r w:rsidR="00C01AE7" w:rsidRPr="00A84718">
        <w:rPr>
          <w:lang w:val="bs-Latn-BA"/>
        </w:rPr>
        <w:t>vlastitih prihoda postaje javni prihod Budžeta naredne godine.</w:t>
      </w:r>
    </w:p>
    <w:p w14:paraId="6B61A365" w14:textId="77777777" w:rsidR="00C01AE7" w:rsidRPr="00A84718" w:rsidRDefault="00C01AE7" w:rsidP="0019208C">
      <w:pPr>
        <w:pStyle w:val="Bezproreda"/>
        <w:rPr>
          <w:lang w:val="bs-Latn-BA"/>
        </w:rPr>
      </w:pPr>
    </w:p>
    <w:p w14:paraId="1BC63AF3" w14:textId="77777777" w:rsidR="00C01AE7" w:rsidRPr="00A84718" w:rsidRDefault="00C01AE7" w:rsidP="003F67F1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Član 8.</w:t>
      </w:r>
    </w:p>
    <w:p w14:paraId="1ED04D6D" w14:textId="77777777" w:rsidR="00C01AE7" w:rsidRPr="00A84718" w:rsidRDefault="00C01AE7" w:rsidP="003F67F1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(Način raspodjele ostvarenih vlastitih javnih prihoda)</w:t>
      </w:r>
    </w:p>
    <w:p w14:paraId="38371D93" w14:textId="77777777" w:rsidR="00C01AE7" w:rsidRPr="00A84718" w:rsidRDefault="00C01AE7" w:rsidP="003F67F1">
      <w:pPr>
        <w:pStyle w:val="Bezproreda"/>
        <w:jc w:val="center"/>
        <w:rPr>
          <w:b/>
          <w:lang w:val="bs-Latn-BA"/>
        </w:rPr>
      </w:pPr>
    </w:p>
    <w:p w14:paraId="3576551D" w14:textId="77777777" w:rsidR="00C01AE7" w:rsidRPr="00A84718" w:rsidRDefault="00C01AE7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>Ostvareni vlastiti  javni prihodi se raspoređuju shodno ovom Pravilniku kako slijedi:</w:t>
      </w:r>
    </w:p>
    <w:p w14:paraId="17AC02AB" w14:textId="77777777" w:rsidR="00C01AE7" w:rsidRPr="00A84718" w:rsidRDefault="00C01AE7" w:rsidP="004F220D">
      <w:pPr>
        <w:pStyle w:val="Bezproreda"/>
        <w:numPr>
          <w:ilvl w:val="0"/>
          <w:numId w:val="14"/>
        </w:numPr>
        <w:jc w:val="both"/>
        <w:rPr>
          <w:color w:val="0D0D0D"/>
          <w:lang w:val="bs-Latn-BA"/>
        </w:rPr>
      </w:pPr>
      <w:r w:rsidRPr="00A84718">
        <w:rPr>
          <w:color w:val="0D0D0D"/>
          <w:lang w:val="bs-Latn-BA"/>
        </w:rPr>
        <w:t>Prihodi koje budžetski korisnici ostvare  po osnovu izdavanja Izvoda iz nastavnog plana i programa raspoređuju se na sljedeći način:</w:t>
      </w:r>
    </w:p>
    <w:p w14:paraId="3CEF1863" w14:textId="77777777" w:rsidR="00C01AE7" w:rsidRPr="00A84718" w:rsidRDefault="004F220D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       </w:t>
      </w:r>
      <w:r w:rsidR="00C01AE7" w:rsidRPr="00A84718">
        <w:rPr>
          <w:lang w:val="bs-Latn-BA"/>
        </w:rPr>
        <w:t>40% za materijalne troškove, tekuće održavanje i nabavku opreme;</w:t>
      </w:r>
    </w:p>
    <w:p w14:paraId="3B8765A2" w14:textId="77777777" w:rsidR="00C01AE7" w:rsidRPr="00A84718" w:rsidRDefault="004F220D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       </w:t>
      </w:r>
      <w:r w:rsidR="00C01AE7" w:rsidRPr="00A84718">
        <w:rPr>
          <w:lang w:val="bs-Latn-BA"/>
        </w:rPr>
        <w:t xml:space="preserve">30% za naknadu radnicima koji su sudjelovali u realizaciji poslova i </w:t>
      </w:r>
    </w:p>
    <w:p w14:paraId="5452BF42" w14:textId="77777777" w:rsidR="004F220D" w:rsidRPr="00A84718" w:rsidRDefault="004F220D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       </w:t>
      </w:r>
      <w:r w:rsidR="00C01AE7" w:rsidRPr="00A84718">
        <w:rPr>
          <w:lang w:val="bs-Latn-BA"/>
        </w:rPr>
        <w:t xml:space="preserve">30% za stručno usavršavanje, sportske i kulture aktivnosti, takmičenja, nagrade </w:t>
      </w:r>
      <w:r w:rsidRPr="00A84718">
        <w:rPr>
          <w:lang w:val="bs-Latn-BA"/>
        </w:rPr>
        <w:t xml:space="preserve">  </w:t>
      </w:r>
    </w:p>
    <w:p w14:paraId="058024CA" w14:textId="77777777" w:rsidR="00C01AE7" w:rsidRPr="00A84718" w:rsidRDefault="004F220D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       </w:t>
      </w:r>
      <w:r w:rsidR="00C01AE7" w:rsidRPr="00A84718">
        <w:rPr>
          <w:lang w:val="bs-Latn-BA"/>
        </w:rPr>
        <w:t>učenicima i ostale namjene;</w:t>
      </w:r>
    </w:p>
    <w:p w14:paraId="20101CBF" w14:textId="77777777" w:rsidR="004F220D" w:rsidRPr="00A84718" w:rsidRDefault="004F220D" w:rsidP="004F220D">
      <w:pPr>
        <w:pStyle w:val="Bezproreda"/>
        <w:ind w:left="360"/>
        <w:jc w:val="both"/>
        <w:rPr>
          <w:lang w:val="bs-Latn-BA"/>
        </w:rPr>
      </w:pPr>
      <w:r w:rsidRPr="00A84718">
        <w:rPr>
          <w:lang w:val="bs-Latn-BA"/>
        </w:rPr>
        <w:t xml:space="preserve">      </w:t>
      </w:r>
      <w:r w:rsidR="00C01AE7" w:rsidRPr="00A84718">
        <w:rPr>
          <w:lang w:val="bs-Latn-BA"/>
        </w:rPr>
        <w:t xml:space="preserve">naknade radnicima koji su sudjelovali u realizaciji poslova iz tačke dva </w:t>
      </w:r>
      <w:r w:rsidRPr="00A84718">
        <w:rPr>
          <w:lang w:val="bs-Latn-BA"/>
        </w:rPr>
        <w:t>ovog</w:t>
      </w:r>
      <w:r w:rsidR="00C01AE7" w:rsidRPr="00A84718">
        <w:rPr>
          <w:lang w:val="bs-Latn-BA"/>
        </w:rPr>
        <w:t xml:space="preserve"> stava </w:t>
      </w:r>
      <w:r w:rsidRPr="00A84718">
        <w:rPr>
          <w:lang w:val="bs-Latn-BA"/>
        </w:rPr>
        <w:t xml:space="preserve">    </w:t>
      </w:r>
    </w:p>
    <w:p w14:paraId="252B8A2E" w14:textId="77777777" w:rsidR="00C01AE7" w:rsidRPr="00A84718" w:rsidRDefault="004F220D" w:rsidP="004F220D">
      <w:pPr>
        <w:pStyle w:val="Bezproreda"/>
        <w:ind w:left="360"/>
        <w:jc w:val="both"/>
        <w:rPr>
          <w:lang w:val="bs-Latn-BA"/>
        </w:rPr>
      </w:pPr>
      <w:r w:rsidRPr="00A84718">
        <w:rPr>
          <w:lang w:val="bs-Latn-BA"/>
        </w:rPr>
        <w:t xml:space="preserve">      </w:t>
      </w:r>
      <w:r w:rsidR="00C01AE7" w:rsidRPr="00A84718">
        <w:rPr>
          <w:lang w:val="bs-Latn-BA"/>
        </w:rPr>
        <w:t>će se rasporediti kako slijedi:</w:t>
      </w:r>
    </w:p>
    <w:p w14:paraId="1260C26F" w14:textId="77777777" w:rsidR="00C01AE7" w:rsidRPr="00A84718" w:rsidRDefault="004F220D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      </w:t>
      </w:r>
      <w:r w:rsidR="00C01AE7" w:rsidRPr="00A84718">
        <w:rPr>
          <w:lang w:val="bs-Latn-BA"/>
        </w:rPr>
        <w:t xml:space="preserve"> direktor škole 50%,</w:t>
      </w:r>
    </w:p>
    <w:p w14:paraId="250FC6E3" w14:textId="77777777" w:rsidR="00C01AE7" w:rsidRPr="00A84718" w:rsidRDefault="004F220D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       </w:t>
      </w:r>
      <w:r w:rsidR="00C01AE7" w:rsidRPr="00A84718">
        <w:rPr>
          <w:lang w:val="bs-Latn-BA"/>
        </w:rPr>
        <w:t xml:space="preserve">sekretar škole 50%. </w:t>
      </w:r>
    </w:p>
    <w:p w14:paraId="694DAC88" w14:textId="77777777" w:rsidR="00C01AE7" w:rsidRPr="00A84718" w:rsidRDefault="00C01AE7" w:rsidP="0019208C">
      <w:pPr>
        <w:pStyle w:val="Bezproreda"/>
        <w:rPr>
          <w:lang w:val="bs-Latn-BA"/>
        </w:rPr>
      </w:pPr>
      <w:r w:rsidRPr="00A84718">
        <w:rPr>
          <w:lang w:val="bs-Latn-BA"/>
        </w:rPr>
        <w:t xml:space="preserve">   </w:t>
      </w:r>
    </w:p>
    <w:p w14:paraId="63E0D4D7" w14:textId="77777777" w:rsidR="00C01AE7" w:rsidRPr="00A84718" w:rsidRDefault="004F220D" w:rsidP="00374498">
      <w:pPr>
        <w:pStyle w:val="Bezproreda"/>
        <w:numPr>
          <w:ilvl w:val="0"/>
          <w:numId w:val="14"/>
        </w:numPr>
        <w:jc w:val="both"/>
        <w:rPr>
          <w:lang w:val="bs-Latn-BA"/>
        </w:rPr>
      </w:pPr>
      <w:r w:rsidRPr="00A84718">
        <w:rPr>
          <w:lang w:val="bs-Latn-BA"/>
        </w:rPr>
        <w:t>p</w:t>
      </w:r>
      <w:r w:rsidR="00C01AE7" w:rsidRPr="00A84718">
        <w:rPr>
          <w:lang w:val="bs-Latn-BA"/>
        </w:rPr>
        <w:t>rihodi stečeni od uplaćene naknade za pružanje usluge učenicima za  produženi/cjelodnevni   boravak</w:t>
      </w:r>
      <w:r w:rsidR="00C01AE7" w:rsidRPr="00A84718">
        <w:rPr>
          <w:i/>
          <w:lang w:val="bs-Latn-BA"/>
        </w:rPr>
        <w:t xml:space="preserve">  </w:t>
      </w:r>
      <w:r w:rsidR="00C01AE7" w:rsidRPr="00A84718">
        <w:rPr>
          <w:lang w:val="bs-Latn-BA"/>
        </w:rPr>
        <w:t>raspoređuju se na troškove produženog boravka k</w:t>
      </w:r>
      <w:r w:rsidR="003F67F1" w:rsidRPr="00A84718">
        <w:rPr>
          <w:lang w:val="bs-Latn-BA"/>
        </w:rPr>
        <w:t>oji obuhvataju plate i naknade r</w:t>
      </w:r>
      <w:r w:rsidR="00C01AE7" w:rsidRPr="00A84718">
        <w:rPr>
          <w:lang w:val="bs-Latn-BA"/>
        </w:rPr>
        <w:t xml:space="preserve">adnicima koji su sudjelovali u realizaciji produženog boravka, za troškove ishrane učenika tokom </w:t>
      </w:r>
      <w:r w:rsidR="003F67F1" w:rsidRPr="00A84718">
        <w:rPr>
          <w:lang w:val="bs-Latn-BA"/>
        </w:rPr>
        <w:t>b</w:t>
      </w:r>
      <w:r w:rsidR="00C01AE7" w:rsidRPr="00A84718">
        <w:rPr>
          <w:lang w:val="bs-Latn-BA"/>
        </w:rPr>
        <w:t>oravka u produženom  boravku, za materijalne troškove, tekuće održavanje, nabavku opreme i ostale troškove;</w:t>
      </w:r>
    </w:p>
    <w:p w14:paraId="43522A7A" w14:textId="77777777" w:rsidR="003F67F1" w:rsidRPr="00A84718" w:rsidRDefault="003F67F1" w:rsidP="005D37A0">
      <w:pPr>
        <w:pStyle w:val="Bezproreda"/>
        <w:jc w:val="both"/>
        <w:rPr>
          <w:lang w:val="bs-Latn-BA"/>
        </w:rPr>
      </w:pPr>
    </w:p>
    <w:p w14:paraId="42345327" w14:textId="77777777" w:rsidR="004F220D" w:rsidRPr="00A84718" w:rsidRDefault="00C01AE7" w:rsidP="004F220D">
      <w:pPr>
        <w:pStyle w:val="Bezproreda"/>
        <w:numPr>
          <w:ilvl w:val="0"/>
          <w:numId w:val="14"/>
        </w:numPr>
        <w:jc w:val="both"/>
        <w:rPr>
          <w:color w:val="000000"/>
          <w:lang w:val="bs-Latn-BA"/>
        </w:rPr>
      </w:pPr>
      <w:r w:rsidRPr="00A84718">
        <w:rPr>
          <w:color w:val="000000"/>
          <w:lang w:val="bs-Latn-BA"/>
        </w:rPr>
        <w:t xml:space="preserve">prihodi koje budžetski korisnik ostvari po osnovu prodaje otpadnog materijala </w:t>
      </w:r>
    </w:p>
    <w:p w14:paraId="6C66C7EC" w14:textId="77777777" w:rsidR="00C01AE7" w:rsidRPr="00A84718" w:rsidRDefault="004F220D" w:rsidP="004F220D">
      <w:pPr>
        <w:pStyle w:val="Bezproreda"/>
        <w:ind w:left="360"/>
        <w:jc w:val="both"/>
        <w:rPr>
          <w:color w:val="000000"/>
          <w:lang w:val="bs-Latn-BA"/>
        </w:rPr>
      </w:pPr>
      <w:r w:rsidRPr="00A84718">
        <w:rPr>
          <w:color w:val="000000"/>
          <w:lang w:val="bs-Latn-BA"/>
        </w:rPr>
        <w:t xml:space="preserve">       </w:t>
      </w:r>
      <w:r w:rsidR="00C01AE7" w:rsidRPr="00A84718">
        <w:rPr>
          <w:color w:val="000000"/>
          <w:lang w:val="bs-Latn-BA"/>
        </w:rPr>
        <w:t>raspoređuju</w:t>
      </w:r>
      <w:r w:rsidR="00C01AE7" w:rsidRPr="00A84718">
        <w:rPr>
          <w:color w:val="000000"/>
          <w:spacing w:val="-30"/>
          <w:lang w:val="bs-Latn-BA"/>
        </w:rPr>
        <w:t xml:space="preserve"> </w:t>
      </w:r>
      <w:r w:rsidR="00C01AE7" w:rsidRPr="00A84718">
        <w:rPr>
          <w:color w:val="000000"/>
          <w:lang w:val="bs-Latn-BA"/>
        </w:rPr>
        <w:t>se na sljedeći</w:t>
      </w:r>
      <w:r w:rsidR="00C01AE7" w:rsidRPr="00A84718">
        <w:rPr>
          <w:color w:val="000000"/>
          <w:spacing w:val="14"/>
          <w:lang w:val="bs-Latn-BA"/>
        </w:rPr>
        <w:t xml:space="preserve"> </w:t>
      </w:r>
      <w:r w:rsidR="00C01AE7" w:rsidRPr="00A84718">
        <w:rPr>
          <w:color w:val="000000"/>
          <w:lang w:val="bs-Latn-BA"/>
        </w:rPr>
        <w:t>način:</w:t>
      </w:r>
    </w:p>
    <w:p w14:paraId="3E1090E3" w14:textId="77777777" w:rsidR="00C01AE7" w:rsidRPr="00A84718" w:rsidRDefault="00C01AE7" w:rsidP="005D37A0">
      <w:pPr>
        <w:pStyle w:val="Bezproreda"/>
        <w:jc w:val="both"/>
        <w:rPr>
          <w:color w:val="000000"/>
          <w:lang w:val="bs-Latn-BA"/>
        </w:rPr>
      </w:pPr>
      <w:r w:rsidRPr="00A84718">
        <w:rPr>
          <w:color w:val="000000"/>
          <w:lang w:val="bs-Latn-BA"/>
        </w:rPr>
        <w:lastRenderedPageBreak/>
        <w:t xml:space="preserve">        </w:t>
      </w:r>
      <w:r w:rsidR="004F220D" w:rsidRPr="00A84718">
        <w:rPr>
          <w:color w:val="000000"/>
          <w:lang w:val="bs-Latn-BA"/>
        </w:rPr>
        <w:t xml:space="preserve">     </w:t>
      </w:r>
      <w:r w:rsidRPr="00A84718">
        <w:rPr>
          <w:color w:val="000000"/>
          <w:lang w:val="bs-Latn-BA"/>
        </w:rPr>
        <w:t>-</w:t>
      </w:r>
      <w:r w:rsidR="00D10683" w:rsidRPr="00A84718">
        <w:rPr>
          <w:color w:val="000000"/>
          <w:lang w:val="bs-Latn-BA"/>
        </w:rPr>
        <w:t xml:space="preserve"> </w:t>
      </w:r>
      <w:r w:rsidRPr="00A84718">
        <w:rPr>
          <w:color w:val="000000"/>
          <w:lang w:val="bs-Latn-BA"/>
        </w:rPr>
        <w:t>20% za materijalne troškove, tekuće održavanje i nabavku opreme</w:t>
      </w:r>
      <w:r w:rsidRPr="00A84718">
        <w:rPr>
          <w:color w:val="000000"/>
          <w:spacing w:val="-23"/>
          <w:lang w:val="bs-Latn-BA"/>
        </w:rPr>
        <w:t xml:space="preserve"> </w:t>
      </w:r>
      <w:r w:rsidRPr="00A84718">
        <w:rPr>
          <w:color w:val="000000"/>
          <w:lang w:val="bs-Latn-BA"/>
        </w:rPr>
        <w:t>i</w:t>
      </w:r>
    </w:p>
    <w:p w14:paraId="1C931A86" w14:textId="77777777" w:rsidR="00D33F53" w:rsidRPr="00A84718" w:rsidRDefault="00C01AE7" w:rsidP="005D37A0">
      <w:pPr>
        <w:pStyle w:val="Bezproreda"/>
        <w:jc w:val="both"/>
        <w:rPr>
          <w:color w:val="000000"/>
          <w:lang w:val="bs-Latn-BA"/>
        </w:rPr>
      </w:pPr>
      <w:r w:rsidRPr="00A84718">
        <w:rPr>
          <w:color w:val="000000"/>
          <w:lang w:val="bs-Latn-BA"/>
        </w:rPr>
        <w:t xml:space="preserve">       </w:t>
      </w:r>
      <w:r w:rsidR="004F220D" w:rsidRPr="00A84718">
        <w:rPr>
          <w:color w:val="000000"/>
          <w:lang w:val="bs-Latn-BA"/>
        </w:rPr>
        <w:t xml:space="preserve">     </w:t>
      </w:r>
      <w:r w:rsidRPr="00A84718">
        <w:rPr>
          <w:color w:val="000000"/>
          <w:lang w:val="bs-Latn-BA"/>
        </w:rPr>
        <w:t xml:space="preserve"> - 80% za stručno usavršavanje, sportske i kulturne aktivnosti, takmičenja, nagrade </w:t>
      </w:r>
      <w:r w:rsidR="00D33F53" w:rsidRPr="00A84718">
        <w:rPr>
          <w:color w:val="000000"/>
          <w:lang w:val="bs-Latn-BA"/>
        </w:rPr>
        <w:t xml:space="preserve">  </w:t>
      </w:r>
    </w:p>
    <w:p w14:paraId="526D5A26" w14:textId="77777777" w:rsidR="00C01AE7" w:rsidRPr="00A84718" w:rsidRDefault="00D33F53" w:rsidP="005D37A0">
      <w:pPr>
        <w:pStyle w:val="Bezproreda"/>
        <w:jc w:val="both"/>
        <w:rPr>
          <w:color w:val="000000"/>
          <w:lang w:val="bs-Latn-BA"/>
        </w:rPr>
      </w:pPr>
      <w:r w:rsidRPr="00A84718">
        <w:rPr>
          <w:color w:val="000000"/>
          <w:lang w:val="bs-Latn-BA"/>
        </w:rPr>
        <w:t xml:space="preserve">           </w:t>
      </w:r>
      <w:r w:rsidR="004F220D" w:rsidRPr="00A84718">
        <w:rPr>
          <w:color w:val="000000"/>
          <w:lang w:val="bs-Latn-BA"/>
        </w:rPr>
        <w:t xml:space="preserve">  </w:t>
      </w:r>
      <w:r w:rsidR="00C01AE7" w:rsidRPr="00A84718">
        <w:rPr>
          <w:color w:val="000000"/>
          <w:lang w:val="bs-Latn-BA"/>
        </w:rPr>
        <w:t>učenicima, ekskurzije i ostale</w:t>
      </w:r>
      <w:r w:rsidR="00C01AE7" w:rsidRPr="00A84718">
        <w:rPr>
          <w:color w:val="000000"/>
          <w:spacing w:val="6"/>
          <w:lang w:val="bs-Latn-BA"/>
        </w:rPr>
        <w:t xml:space="preserve"> </w:t>
      </w:r>
      <w:r w:rsidR="00C01AE7" w:rsidRPr="00A84718">
        <w:rPr>
          <w:color w:val="000000"/>
          <w:lang w:val="bs-Latn-BA"/>
        </w:rPr>
        <w:t>namjene;</w:t>
      </w:r>
    </w:p>
    <w:p w14:paraId="48284AFB" w14:textId="77777777" w:rsidR="00C01AE7" w:rsidRPr="00A84718" w:rsidRDefault="00C01AE7" w:rsidP="005D37A0">
      <w:pPr>
        <w:pStyle w:val="Bezproreda"/>
        <w:jc w:val="both"/>
        <w:rPr>
          <w:color w:val="000000"/>
          <w:lang w:val="bs-Latn-BA"/>
        </w:rPr>
      </w:pPr>
    </w:p>
    <w:p w14:paraId="4CD15D98" w14:textId="77777777" w:rsidR="004F220D" w:rsidRPr="00A84718" w:rsidRDefault="00C01AE7" w:rsidP="004F220D">
      <w:pPr>
        <w:pStyle w:val="Bezproreda"/>
        <w:numPr>
          <w:ilvl w:val="0"/>
          <w:numId w:val="14"/>
        </w:numPr>
        <w:jc w:val="both"/>
        <w:rPr>
          <w:color w:val="0D0D0D"/>
          <w:w w:val="95"/>
          <w:lang w:val="bs-Latn-BA"/>
        </w:rPr>
      </w:pPr>
      <w:r w:rsidRPr="00A84718">
        <w:rPr>
          <w:color w:val="0D0D0D"/>
          <w:w w:val="95"/>
          <w:lang w:val="bs-Latn-BA"/>
        </w:rPr>
        <w:t>prihodi</w:t>
      </w:r>
      <w:r w:rsidRPr="00A84718">
        <w:rPr>
          <w:color w:val="0D0D0D"/>
          <w:spacing w:val="-1"/>
          <w:w w:val="95"/>
          <w:lang w:val="bs-Latn-BA"/>
        </w:rPr>
        <w:t xml:space="preserve"> </w:t>
      </w:r>
      <w:r w:rsidRPr="00A84718">
        <w:rPr>
          <w:color w:val="0D0D0D"/>
          <w:w w:val="95"/>
          <w:lang w:val="bs-Latn-BA"/>
        </w:rPr>
        <w:t>koje</w:t>
      </w:r>
      <w:r w:rsidRPr="00A84718">
        <w:rPr>
          <w:color w:val="0D0D0D"/>
          <w:spacing w:val="-7"/>
          <w:w w:val="95"/>
          <w:lang w:val="bs-Latn-BA"/>
        </w:rPr>
        <w:t xml:space="preserve"> </w:t>
      </w:r>
      <w:r w:rsidRPr="00A84718">
        <w:rPr>
          <w:color w:val="0D0D0D"/>
          <w:w w:val="95"/>
          <w:lang w:val="bs-Latn-BA"/>
        </w:rPr>
        <w:t>budzetski</w:t>
      </w:r>
      <w:r w:rsidRPr="00A84718">
        <w:rPr>
          <w:color w:val="0D0D0D"/>
          <w:spacing w:val="-1"/>
          <w:w w:val="95"/>
          <w:lang w:val="bs-Latn-BA"/>
        </w:rPr>
        <w:t xml:space="preserve"> </w:t>
      </w:r>
      <w:r w:rsidRPr="00A84718">
        <w:rPr>
          <w:color w:val="0D0D0D"/>
          <w:w w:val="95"/>
          <w:lang w:val="bs-Latn-BA"/>
        </w:rPr>
        <w:t>korisnik</w:t>
      </w:r>
      <w:r w:rsidRPr="00A84718">
        <w:rPr>
          <w:color w:val="0D0D0D"/>
          <w:spacing w:val="-1"/>
          <w:w w:val="95"/>
          <w:lang w:val="bs-Latn-BA"/>
        </w:rPr>
        <w:t xml:space="preserve"> </w:t>
      </w:r>
      <w:r w:rsidRPr="00A84718">
        <w:rPr>
          <w:color w:val="0D0D0D"/>
          <w:w w:val="95"/>
          <w:lang w:val="bs-Latn-BA"/>
        </w:rPr>
        <w:t>ostvari</w:t>
      </w:r>
      <w:r w:rsidRPr="00A84718">
        <w:rPr>
          <w:color w:val="0D0D0D"/>
          <w:spacing w:val="-3"/>
          <w:w w:val="95"/>
          <w:lang w:val="bs-Latn-BA"/>
        </w:rPr>
        <w:t xml:space="preserve"> </w:t>
      </w:r>
      <w:r w:rsidRPr="00A84718">
        <w:rPr>
          <w:color w:val="0D0D0D"/>
          <w:w w:val="95"/>
          <w:lang w:val="bs-Latn-BA"/>
        </w:rPr>
        <w:t>po</w:t>
      </w:r>
      <w:r w:rsidRPr="00A84718">
        <w:rPr>
          <w:color w:val="0D0D0D"/>
          <w:spacing w:val="-19"/>
          <w:w w:val="95"/>
          <w:lang w:val="bs-Latn-BA"/>
        </w:rPr>
        <w:t xml:space="preserve"> </w:t>
      </w:r>
      <w:r w:rsidRPr="00A84718">
        <w:rPr>
          <w:color w:val="0D0D0D"/>
          <w:w w:val="95"/>
          <w:lang w:val="bs-Latn-BA"/>
        </w:rPr>
        <w:t>osnovu reklamno-propagandnih</w:t>
      </w:r>
      <w:r w:rsidRPr="00A84718">
        <w:rPr>
          <w:color w:val="0D0D0D"/>
          <w:spacing w:val="-17"/>
          <w:w w:val="95"/>
          <w:lang w:val="bs-Latn-BA"/>
        </w:rPr>
        <w:t xml:space="preserve"> </w:t>
      </w:r>
      <w:r w:rsidRPr="00A84718">
        <w:rPr>
          <w:color w:val="0D0D0D"/>
          <w:w w:val="95"/>
          <w:lang w:val="bs-Latn-BA"/>
        </w:rPr>
        <w:t xml:space="preserve">usluga, izdavanja </w:t>
      </w:r>
    </w:p>
    <w:p w14:paraId="170064F7" w14:textId="77777777" w:rsidR="004F220D" w:rsidRPr="00A84718" w:rsidRDefault="004F220D" w:rsidP="004F220D">
      <w:pPr>
        <w:pStyle w:val="Bezproreda"/>
        <w:ind w:left="360"/>
        <w:jc w:val="both"/>
        <w:rPr>
          <w:color w:val="0D0D0D"/>
          <w:lang w:val="bs-Latn-BA"/>
        </w:rPr>
      </w:pPr>
      <w:r w:rsidRPr="00A84718">
        <w:rPr>
          <w:color w:val="0D0D0D"/>
          <w:lang w:val="bs-Latn-BA"/>
        </w:rPr>
        <w:t xml:space="preserve">      </w:t>
      </w:r>
      <w:r w:rsidR="00C01AE7" w:rsidRPr="00A84718">
        <w:rPr>
          <w:color w:val="0D0D0D"/>
          <w:lang w:val="bs-Latn-BA"/>
        </w:rPr>
        <w:t xml:space="preserve">opreme,  prostora i dijela školskog zemljišta u zakup, ustupanja tenderske </w:t>
      </w:r>
      <w:r w:rsidRPr="00A84718">
        <w:rPr>
          <w:color w:val="0D0D0D"/>
          <w:lang w:val="bs-Latn-BA"/>
        </w:rPr>
        <w:t xml:space="preserve">  </w:t>
      </w:r>
    </w:p>
    <w:p w14:paraId="052E1BEB" w14:textId="77777777" w:rsidR="004F220D" w:rsidRPr="00A84718" w:rsidRDefault="004F220D" w:rsidP="004F220D">
      <w:pPr>
        <w:pStyle w:val="Bezproreda"/>
        <w:ind w:left="360"/>
        <w:jc w:val="both"/>
        <w:rPr>
          <w:color w:val="0D0D0D"/>
          <w:spacing w:val="27"/>
          <w:lang w:val="bs-Latn-BA"/>
        </w:rPr>
      </w:pPr>
      <w:r w:rsidRPr="00A84718">
        <w:rPr>
          <w:color w:val="0D0D0D"/>
          <w:lang w:val="bs-Latn-BA"/>
        </w:rPr>
        <w:t xml:space="preserve">      </w:t>
      </w:r>
      <w:r w:rsidR="00C01AE7" w:rsidRPr="00A84718">
        <w:rPr>
          <w:color w:val="0D0D0D"/>
          <w:lang w:val="bs-Latn-BA"/>
        </w:rPr>
        <w:t>dokumentacije,</w:t>
      </w:r>
      <w:r w:rsidR="00C01AE7" w:rsidRPr="00A84718">
        <w:rPr>
          <w:spacing w:val="-1"/>
          <w:w w:val="97"/>
          <w:lang w:val="bs-Latn-BA"/>
        </w:rPr>
        <w:t xml:space="preserve"> </w:t>
      </w:r>
      <w:r w:rsidR="00C01AE7" w:rsidRPr="00A84718">
        <w:rPr>
          <w:color w:val="0D0D0D"/>
          <w:lang w:val="bs-Latn-BA"/>
        </w:rPr>
        <w:t xml:space="preserve"> kopiranja i uvezivanja pisanog materijala raspore</w:t>
      </w:r>
      <w:r w:rsidR="00D33F53" w:rsidRPr="00A84718">
        <w:rPr>
          <w:color w:val="0D0D0D"/>
          <w:lang w:val="bs-Latn-BA"/>
        </w:rPr>
        <w:t>đ</w:t>
      </w:r>
      <w:r w:rsidR="00C01AE7" w:rsidRPr="00A84718">
        <w:rPr>
          <w:color w:val="0D0D0D"/>
          <w:lang w:val="bs-Latn-BA"/>
        </w:rPr>
        <w:t>uju se na sljedeći</w:t>
      </w:r>
      <w:r w:rsidR="00C01AE7" w:rsidRPr="00A84718">
        <w:rPr>
          <w:color w:val="0D0D0D"/>
          <w:spacing w:val="27"/>
          <w:lang w:val="bs-Latn-BA"/>
        </w:rPr>
        <w:t xml:space="preserve"> </w:t>
      </w:r>
      <w:r w:rsidRPr="00A84718">
        <w:rPr>
          <w:color w:val="0D0D0D"/>
          <w:spacing w:val="27"/>
          <w:lang w:val="bs-Latn-BA"/>
        </w:rPr>
        <w:t xml:space="preserve">   </w:t>
      </w:r>
    </w:p>
    <w:p w14:paraId="54F1C516" w14:textId="77777777" w:rsidR="00C01AE7" w:rsidRPr="00A84718" w:rsidRDefault="004F220D" w:rsidP="004F220D">
      <w:pPr>
        <w:pStyle w:val="Bezproreda"/>
        <w:ind w:left="360"/>
        <w:jc w:val="both"/>
        <w:rPr>
          <w:color w:val="0D0D0D"/>
          <w:lang w:val="bs-Latn-BA"/>
        </w:rPr>
      </w:pPr>
      <w:r w:rsidRPr="00A84718">
        <w:rPr>
          <w:color w:val="0D0D0D"/>
          <w:spacing w:val="27"/>
          <w:lang w:val="bs-Latn-BA"/>
        </w:rPr>
        <w:t xml:space="preserve">    </w:t>
      </w:r>
      <w:r w:rsidR="00C01AE7" w:rsidRPr="00A84718">
        <w:rPr>
          <w:color w:val="0D0D0D"/>
          <w:lang w:val="bs-Latn-BA"/>
        </w:rPr>
        <w:t>način:</w:t>
      </w:r>
    </w:p>
    <w:p w14:paraId="5A22B81B" w14:textId="77777777" w:rsidR="00C01AE7" w:rsidRPr="00A84718" w:rsidRDefault="00D33F53" w:rsidP="005D37A0">
      <w:pPr>
        <w:pStyle w:val="Bezproreda"/>
        <w:jc w:val="both"/>
        <w:rPr>
          <w:color w:val="0D0D0D"/>
          <w:lang w:val="bs-Latn-BA"/>
        </w:rPr>
      </w:pPr>
      <w:r w:rsidRPr="00A84718">
        <w:rPr>
          <w:color w:val="0D0D0D"/>
          <w:lang w:val="bs-Latn-BA"/>
        </w:rPr>
        <w:t xml:space="preserve">     </w:t>
      </w:r>
      <w:r w:rsidR="004F220D" w:rsidRPr="00A84718">
        <w:rPr>
          <w:color w:val="0D0D0D"/>
          <w:lang w:val="bs-Latn-BA"/>
        </w:rPr>
        <w:t xml:space="preserve">       </w:t>
      </w:r>
      <w:r w:rsidRPr="00A84718">
        <w:rPr>
          <w:color w:val="0D0D0D"/>
          <w:lang w:val="bs-Latn-BA"/>
        </w:rPr>
        <w:t xml:space="preserve"> </w:t>
      </w:r>
      <w:r w:rsidR="00C01AE7" w:rsidRPr="00A84718">
        <w:rPr>
          <w:color w:val="0D0D0D"/>
          <w:lang w:val="bs-Latn-BA"/>
        </w:rPr>
        <w:t xml:space="preserve">- 70% za materijalne troškove, tekuće održavanje i nabavku opreme i </w:t>
      </w:r>
    </w:p>
    <w:p w14:paraId="00FDB8DB" w14:textId="77777777" w:rsidR="00D33F53" w:rsidRPr="00A84718" w:rsidRDefault="00D33F53" w:rsidP="005D37A0">
      <w:pPr>
        <w:pStyle w:val="Bezproreda"/>
        <w:jc w:val="both"/>
        <w:rPr>
          <w:color w:val="0D0D0D"/>
          <w:lang w:val="bs-Latn-BA"/>
        </w:rPr>
      </w:pPr>
      <w:r w:rsidRPr="00A84718">
        <w:rPr>
          <w:lang w:val="bs-Latn-BA"/>
        </w:rPr>
        <w:t xml:space="preserve">      </w:t>
      </w:r>
      <w:r w:rsidR="004F220D" w:rsidRPr="00A84718">
        <w:rPr>
          <w:lang w:val="bs-Latn-BA"/>
        </w:rPr>
        <w:t xml:space="preserve">       </w:t>
      </w:r>
      <w:r w:rsidR="00C01AE7" w:rsidRPr="00A84718">
        <w:rPr>
          <w:lang w:val="bs-Latn-BA"/>
        </w:rPr>
        <w:t xml:space="preserve">- 30% za </w:t>
      </w:r>
      <w:r w:rsidR="00C01AE7" w:rsidRPr="00A84718">
        <w:rPr>
          <w:color w:val="0D0D0D"/>
          <w:lang w:val="bs-Latn-BA"/>
        </w:rPr>
        <w:t xml:space="preserve"> stručno usavršavanje, sportske i kulturne aktivnosti, takmičenja, nagrade </w:t>
      </w:r>
      <w:r w:rsidRPr="00A84718">
        <w:rPr>
          <w:color w:val="0D0D0D"/>
          <w:lang w:val="bs-Latn-BA"/>
        </w:rPr>
        <w:t xml:space="preserve">    </w:t>
      </w:r>
    </w:p>
    <w:p w14:paraId="20A96341" w14:textId="77777777" w:rsidR="00C01AE7" w:rsidRPr="00A84718" w:rsidRDefault="00D33F53" w:rsidP="005D37A0">
      <w:pPr>
        <w:pStyle w:val="Bezproreda"/>
        <w:jc w:val="both"/>
        <w:rPr>
          <w:color w:val="0D0D0D"/>
          <w:lang w:val="bs-Latn-BA"/>
        </w:rPr>
      </w:pPr>
      <w:r w:rsidRPr="00A84718">
        <w:rPr>
          <w:color w:val="0D0D0D"/>
          <w:lang w:val="bs-Latn-BA"/>
        </w:rPr>
        <w:t xml:space="preserve">      </w:t>
      </w:r>
      <w:r w:rsidR="004F220D" w:rsidRPr="00A84718">
        <w:rPr>
          <w:color w:val="0D0D0D"/>
          <w:lang w:val="bs-Latn-BA"/>
        </w:rPr>
        <w:t xml:space="preserve">    </w:t>
      </w:r>
      <w:r w:rsidRPr="00A84718">
        <w:rPr>
          <w:color w:val="0D0D0D"/>
          <w:lang w:val="bs-Latn-BA"/>
        </w:rPr>
        <w:t xml:space="preserve"> </w:t>
      </w:r>
      <w:r w:rsidR="004F220D" w:rsidRPr="00A84718">
        <w:rPr>
          <w:color w:val="0D0D0D"/>
          <w:lang w:val="bs-Latn-BA"/>
        </w:rPr>
        <w:t xml:space="preserve">    </w:t>
      </w:r>
      <w:r w:rsidRPr="00A84718">
        <w:rPr>
          <w:color w:val="0D0D0D"/>
          <w:lang w:val="bs-Latn-BA"/>
        </w:rPr>
        <w:t xml:space="preserve"> </w:t>
      </w:r>
      <w:r w:rsidR="00C01AE7" w:rsidRPr="00A84718">
        <w:rPr>
          <w:color w:val="0D0D0D"/>
          <w:lang w:val="bs-Latn-BA"/>
        </w:rPr>
        <w:t>učenicima, ekskurzije i ostale</w:t>
      </w:r>
      <w:r w:rsidR="00C01AE7" w:rsidRPr="00A84718">
        <w:rPr>
          <w:color w:val="0D0D0D"/>
          <w:spacing w:val="18"/>
          <w:lang w:val="bs-Latn-BA"/>
        </w:rPr>
        <w:t xml:space="preserve"> </w:t>
      </w:r>
      <w:r w:rsidR="00C01AE7" w:rsidRPr="00A84718">
        <w:rPr>
          <w:color w:val="0D0D0D"/>
          <w:lang w:val="bs-Latn-BA"/>
        </w:rPr>
        <w:t>namjene.</w:t>
      </w:r>
    </w:p>
    <w:p w14:paraId="1D518936" w14:textId="77777777" w:rsidR="00C01AE7" w:rsidRPr="00A84718" w:rsidRDefault="00C01AE7" w:rsidP="0019208C">
      <w:pPr>
        <w:pStyle w:val="Bezproreda"/>
        <w:rPr>
          <w:iCs/>
          <w:lang w:val="bs-Latn-BA"/>
        </w:rPr>
      </w:pPr>
    </w:p>
    <w:p w14:paraId="5C099E5E" w14:textId="77777777" w:rsidR="00C01AE7" w:rsidRPr="00A84718" w:rsidRDefault="00C01AE7" w:rsidP="005D37A0">
      <w:pPr>
        <w:pStyle w:val="Bezproreda"/>
        <w:jc w:val="both"/>
        <w:rPr>
          <w:i/>
          <w:iCs/>
          <w:lang w:val="bs-Latn-BA"/>
        </w:rPr>
      </w:pPr>
      <w:r w:rsidRPr="00A84718">
        <w:rPr>
          <w:i/>
          <w:iCs/>
          <w:lang w:val="bs-Latn-BA"/>
        </w:rPr>
        <w:t>Procenti koji se odnose na ukupna sredstva ostvarena po svakom osnovu u okviru ovih sredstava raspodjela se odnosi na naknade u neto iznosu i pripadajuće poreze i doprinose (bruto iznos).</w:t>
      </w:r>
    </w:p>
    <w:p w14:paraId="780D51C0" w14:textId="77777777" w:rsidR="00C01AE7" w:rsidRPr="00A84718" w:rsidRDefault="00C01AE7" w:rsidP="0019208C">
      <w:pPr>
        <w:pStyle w:val="Bezproreda"/>
        <w:rPr>
          <w:color w:val="000000"/>
          <w:lang w:val="bs-Latn-BA"/>
        </w:rPr>
      </w:pPr>
    </w:p>
    <w:p w14:paraId="320633ED" w14:textId="77777777" w:rsidR="00C01AE7" w:rsidRPr="00A84718" w:rsidRDefault="00C01AE7" w:rsidP="0019208C">
      <w:pPr>
        <w:pStyle w:val="Bezproreda"/>
        <w:rPr>
          <w:b/>
          <w:lang w:val="bs-Latn-BA"/>
        </w:rPr>
      </w:pPr>
      <w:r w:rsidRPr="00A84718">
        <w:rPr>
          <w:b/>
          <w:lang w:val="bs-Latn-BA"/>
        </w:rPr>
        <w:t>IV PRAĆENJE NAPLATE I RASPOREĐIVANJE VLASTITIH JAVNIH PRIHODA</w:t>
      </w:r>
    </w:p>
    <w:p w14:paraId="3302EAA2" w14:textId="77777777" w:rsidR="00C01AE7" w:rsidRPr="00A84718" w:rsidRDefault="00C01AE7" w:rsidP="0019208C">
      <w:pPr>
        <w:pStyle w:val="Bezproreda"/>
        <w:rPr>
          <w:b/>
          <w:lang w:val="bs-Latn-BA"/>
        </w:rPr>
      </w:pPr>
      <w:r w:rsidRPr="00A84718">
        <w:rPr>
          <w:b/>
          <w:lang w:val="bs-Latn-BA"/>
        </w:rPr>
        <w:t xml:space="preserve"> </w:t>
      </w:r>
    </w:p>
    <w:p w14:paraId="11F01309" w14:textId="77777777" w:rsidR="00C01AE7" w:rsidRPr="00A84718" w:rsidRDefault="00C01AE7" w:rsidP="00D33F53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Član 9.</w:t>
      </w:r>
    </w:p>
    <w:p w14:paraId="4216ED00" w14:textId="77777777" w:rsidR="00C01AE7" w:rsidRPr="00A84718" w:rsidRDefault="00C01AE7" w:rsidP="00D33F53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(Praćenje naplate i pravovremenost raspoređivanja vlastitih javnih prihoda)</w:t>
      </w:r>
    </w:p>
    <w:p w14:paraId="048F03B4" w14:textId="77777777" w:rsidR="00C01AE7" w:rsidRPr="00A84718" w:rsidRDefault="00C01AE7" w:rsidP="0019208C">
      <w:pPr>
        <w:pStyle w:val="Bezproreda"/>
        <w:rPr>
          <w:b/>
          <w:lang w:val="bs-Latn-BA"/>
        </w:rPr>
      </w:pPr>
    </w:p>
    <w:p w14:paraId="7D8DB6AD" w14:textId="77777777" w:rsidR="00D10683" w:rsidRPr="00A84718" w:rsidRDefault="00D33F53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>(1)</w:t>
      </w:r>
      <w:r w:rsidR="005D37A0" w:rsidRPr="00A84718">
        <w:rPr>
          <w:lang w:val="bs-Latn-BA"/>
        </w:rPr>
        <w:t xml:space="preserve"> </w:t>
      </w:r>
      <w:r w:rsidR="00C01AE7" w:rsidRPr="00A84718">
        <w:rPr>
          <w:lang w:val="bs-Latn-BA"/>
        </w:rPr>
        <w:t xml:space="preserve">Škola je dužna da redovno prati, putem izvještaja koji dobije od Ministarstva finansija, </w:t>
      </w:r>
      <w:r w:rsidR="00D10683" w:rsidRPr="00A84718">
        <w:rPr>
          <w:lang w:val="bs-Latn-BA"/>
        </w:rPr>
        <w:t xml:space="preserve">  </w:t>
      </w:r>
    </w:p>
    <w:p w14:paraId="40A60415" w14:textId="77777777" w:rsidR="00C01AE7" w:rsidRPr="00A84718" w:rsidRDefault="00D10683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</w:t>
      </w:r>
      <w:r w:rsidR="00C01AE7" w:rsidRPr="00A84718">
        <w:rPr>
          <w:lang w:val="bs-Latn-BA"/>
        </w:rPr>
        <w:t>dospjelost i naplatu vlastitih javnih prihoda.</w:t>
      </w:r>
    </w:p>
    <w:p w14:paraId="3BF76F92" w14:textId="77777777" w:rsidR="00D10683" w:rsidRPr="00A84718" w:rsidRDefault="00D33F53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>(2)</w:t>
      </w:r>
      <w:r w:rsidR="00D10683" w:rsidRPr="00A84718">
        <w:rPr>
          <w:lang w:val="bs-Latn-BA"/>
        </w:rPr>
        <w:t xml:space="preserve"> </w:t>
      </w:r>
      <w:r w:rsidR="00C01AE7" w:rsidRPr="00A84718">
        <w:rPr>
          <w:lang w:val="bs-Latn-BA"/>
        </w:rPr>
        <w:t xml:space="preserve">Škola je odgovorna za potpuno i pravovremeno uplaćivanje vlastitih javnih  prihoda na </w:t>
      </w:r>
    </w:p>
    <w:p w14:paraId="1E801AFE" w14:textId="77777777" w:rsidR="00D10683" w:rsidRPr="00A84718" w:rsidRDefault="00D10683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</w:t>
      </w:r>
      <w:r w:rsidR="00C01AE7" w:rsidRPr="00A84718">
        <w:rPr>
          <w:lang w:val="bs-Latn-BA"/>
        </w:rPr>
        <w:t xml:space="preserve">depozitni račun, putem računovodstvene službe škole ili pravnog lica koje za Školu </w:t>
      </w:r>
    </w:p>
    <w:p w14:paraId="33984BC7" w14:textId="77777777" w:rsidR="00C01AE7" w:rsidRPr="00A84718" w:rsidRDefault="00D10683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</w:t>
      </w:r>
      <w:r w:rsidR="00C01AE7" w:rsidRPr="00A84718">
        <w:rPr>
          <w:lang w:val="bs-Latn-BA"/>
        </w:rPr>
        <w:t>obavlja poslove računovodstva.</w:t>
      </w:r>
    </w:p>
    <w:p w14:paraId="749FF266" w14:textId="77777777" w:rsidR="00D10683" w:rsidRPr="00A84718" w:rsidRDefault="00D33F53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(3) </w:t>
      </w:r>
      <w:r w:rsidR="00C01AE7" w:rsidRPr="00A84718">
        <w:rPr>
          <w:lang w:val="bs-Latn-BA"/>
        </w:rPr>
        <w:t xml:space="preserve">Škola je dužna da ostvarene i naplaćene vlastite javne  prihode rasporedi na rashode u </w:t>
      </w:r>
    </w:p>
    <w:p w14:paraId="37231C7B" w14:textId="77777777" w:rsidR="00C01AE7" w:rsidRPr="00A84718" w:rsidRDefault="00D10683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 xml:space="preserve">      </w:t>
      </w:r>
      <w:r w:rsidR="00C01AE7" w:rsidRPr="00A84718">
        <w:rPr>
          <w:lang w:val="bs-Latn-BA"/>
        </w:rPr>
        <w:t>finansijskim mjesečnim planovima izvršavanja Budžeta.</w:t>
      </w:r>
    </w:p>
    <w:p w14:paraId="5908640A" w14:textId="77777777" w:rsidR="00C01AE7" w:rsidRPr="00A84718" w:rsidRDefault="00C01AE7" w:rsidP="0019208C">
      <w:pPr>
        <w:pStyle w:val="Bezproreda"/>
        <w:rPr>
          <w:lang w:val="bs-Latn-BA"/>
        </w:rPr>
      </w:pPr>
    </w:p>
    <w:p w14:paraId="31F2A6CE" w14:textId="77777777" w:rsidR="00C01AE7" w:rsidRPr="00A84718" w:rsidRDefault="00C01AE7" w:rsidP="0019208C">
      <w:pPr>
        <w:pStyle w:val="Bezproreda"/>
        <w:rPr>
          <w:b/>
          <w:lang w:val="bs-Latn-BA"/>
        </w:rPr>
      </w:pPr>
      <w:r w:rsidRPr="00A84718">
        <w:rPr>
          <w:b/>
          <w:lang w:val="bs-Latn-BA"/>
        </w:rPr>
        <w:t>V KONTROLA UTROŠKA VLASTITIH PRIHODA</w:t>
      </w:r>
    </w:p>
    <w:p w14:paraId="44F5F824" w14:textId="77777777" w:rsidR="00C01AE7" w:rsidRPr="00A84718" w:rsidRDefault="00C01AE7" w:rsidP="0019208C">
      <w:pPr>
        <w:pStyle w:val="Bezproreda"/>
        <w:rPr>
          <w:b/>
          <w:lang w:val="bs-Latn-BA"/>
        </w:rPr>
      </w:pPr>
    </w:p>
    <w:p w14:paraId="2B3D459C" w14:textId="77777777" w:rsidR="00D10683" w:rsidRPr="00A84718" w:rsidRDefault="00D10683" w:rsidP="0019208C">
      <w:pPr>
        <w:pStyle w:val="Bezproreda"/>
        <w:rPr>
          <w:b/>
          <w:lang w:val="bs-Latn-BA"/>
        </w:rPr>
      </w:pPr>
    </w:p>
    <w:p w14:paraId="68A444EA" w14:textId="77777777" w:rsidR="00C01AE7" w:rsidRPr="00A84718" w:rsidRDefault="00C01AE7" w:rsidP="00D33F53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Član 10.</w:t>
      </w:r>
    </w:p>
    <w:p w14:paraId="00F4BDA6" w14:textId="77777777" w:rsidR="00C01AE7" w:rsidRPr="00A84718" w:rsidRDefault="00C01AE7" w:rsidP="00D33F53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(Izvještaj o utrošku)</w:t>
      </w:r>
    </w:p>
    <w:p w14:paraId="481C275A" w14:textId="77777777" w:rsidR="005D37A0" w:rsidRPr="00A84718" w:rsidRDefault="005D37A0" w:rsidP="00D33F53">
      <w:pPr>
        <w:pStyle w:val="Bezproreda"/>
        <w:jc w:val="center"/>
        <w:rPr>
          <w:b/>
          <w:lang w:val="bs-Latn-BA"/>
        </w:rPr>
      </w:pPr>
    </w:p>
    <w:p w14:paraId="7B1E7B50" w14:textId="77777777" w:rsidR="00C01AE7" w:rsidRPr="00A84718" w:rsidRDefault="00C01AE7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>Škola je dužna najmanje jedanput u 6 (šest) mjeseci Ministarstvu za odgoj i obrazovanje KS dostaviti Izvještaj o ostvarivanju i utrošku vlastitih javnih prihoda.</w:t>
      </w:r>
    </w:p>
    <w:p w14:paraId="5B6DACA3" w14:textId="77777777" w:rsidR="00C01AE7" w:rsidRPr="00A84718" w:rsidRDefault="00C01AE7" w:rsidP="005D37A0">
      <w:pPr>
        <w:pStyle w:val="Bezproreda"/>
        <w:jc w:val="both"/>
        <w:rPr>
          <w:lang w:val="bs-Latn-BA"/>
        </w:rPr>
      </w:pPr>
    </w:p>
    <w:p w14:paraId="1984DDBB" w14:textId="77777777" w:rsidR="00C01AE7" w:rsidRPr="00A84718" w:rsidRDefault="00C01AE7" w:rsidP="0019208C">
      <w:pPr>
        <w:pStyle w:val="Bezproreda"/>
        <w:rPr>
          <w:lang w:val="bs-Latn-BA"/>
        </w:rPr>
      </w:pPr>
    </w:p>
    <w:p w14:paraId="193B13B8" w14:textId="77777777" w:rsidR="00D10683" w:rsidRPr="00A84718" w:rsidRDefault="00D10683" w:rsidP="0019208C">
      <w:pPr>
        <w:pStyle w:val="Bezproreda"/>
        <w:rPr>
          <w:lang w:val="bs-Latn-BA"/>
        </w:rPr>
      </w:pPr>
    </w:p>
    <w:p w14:paraId="0A7049F2" w14:textId="77777777" w:rsidR="003F67F1" w:rsidRPr="00A84718" w:rsidRDefault="003F67F1" w:rsidP="0019208C">
      <w:pPr>
        <w:pStyle w:val="Bezproreda"/>
        <w:rPr>
          <w:lang w:val="bs-Latn-BA"/>
        </w:rPr>
      </w:pPr>
    </w:p>
    <w:p w14:paraId="10D18310" w14:textId="77777777" w:rsidR="00C01AE7" w:rsidRPr="00A84718" w:rsidRDefault="00C01AE7" w:rsidP="0019208C">
      <w:pPr>
        <w:pStyle w:val="Bezproreda"/>
        <w:rPr>
          <w:b/>
          <w:lang w:val="bs-Latn-BA"/>
        </w:rPr>
      </w:pPr>
      <w:r w:rsidRPr="00A84718">
        <w:rPr>
          <w:b/>
          <w:lang w:val="bs-Latn-BA"/>
        </w:rPr>
        <w:t>VI  ZAVRŠNE I PRIJELAZNE ODREDBE</w:t>
      </w:r>
    </w:p>
    <w:p w14:paraId="509DAE7D" w14:textId="77777777" w:rsidR="00C01AE7" w:rsidRPr="00A84718" w:rsidRDefault="00C01AE7" w:rsidP="0019208C">
      <w:pPr>
        <w:pStyle w:val="Bezproreda"/>
        <w:rPr>
          <w:b/>
          <w:lang w:val="bs-Latn-BA"/>
        </w:rPr>
      </w:pPr>
    </w:p>
    <w:p w14:paraId="4C3BDBA8" w14:textId="77777777" w:rsidR="00C01AE7" w:rsidRPr="00A84718" w:rsidRDefault="00C01AE7" w:rsidP="00D33F53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Član 11.</w:t>
      </w:r>
    </w:p>
    <w:p w14:paraId="2F66AB9A" w14:textId="77777777" w:rsidR="00C01AE7" w:rsidRPr="00A84718" w:rsidRDefault="00C01AE7" w:rsidP="00D33F53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(Prestanak važenja dosadašnjeg Pravilnika)</w:t>
      </w:r>
    </w:p>
    <w:p w14:paraId="10D1F82F" w14:textId="77777777" w:rsidR="005D37A0" w:rsidRPr="00A84718" w:rsidRDefault="005D37A0" w:rsidP="00D33F53">
      <w:pPr>
        <w:pStyle w:val="Bezproreda"/>
        <w:jc w:val="center"/>
        <w:rPr>
          <w:b/>
          <w:lang w:val="bs-Latn-BA"/>
        </w:rPr>
      </w:pPr>
    </w:p>
    <w:p w14:paraId="622AD041" w14:textId="77777777" w:rsidR="00C01AE7" w:rsidRPr="00A84718" w:rsidRDefault="00C01AE7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>Stupanjem na snagu ovog Pravilnika prestaje da važi: Pravilnik s kriterijima za sticanje i raspodjelu  vlastitih prihoda JU OŠ “Mustafa Busuladžić“ , broj:01-20/18  od 11.01.2018. godine.</w:t>
      </w:r>
    </w:p>
    <w:p w14:paraId="1F843BC3" w14:textId="77777777" w:rsidR="005D37A0" w:rsidRPr="00A84718" w:rsidRDefault="005D37A0" w:rsidP="005D37A0">
      <w:pPr>
        <w:pStyle w:val="Bezproreda"/>
        <w:jc w:val="both"/>
        <w:rPr>
          <w:b/>
          <w:lang w:val="bs-Latn-BA"/>
        </w:rPr>
      </w:pPr>
    </w:p>
    <w:p w14:paraId="2EF55BC4" w14:textId="77777777" w:rsidR="00C01AE7" w:rsidRPr="00A84718" w:rsidRDefault="00C01AE7" w:rsidP="005D37A0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lastRenderedPageBreak/>
        <w:t>Član 12.</w:t>
      </w:r>
    </w:p>
    <w:p w14:paraId="15CE4353" w14:textId="77777777" w:rsidR="00C01AE7" w:rsidRPr="00A84718" w:rsidRDefault="00C01AE7" w:rsidP="005D37A0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(Izmjene i dopune)</w:t>
      </w:r>
    </w:p>
    <w:p w14:paraId="24F987D1" w14:textId="77777777" w:rsidR="005D37A0" w:rsidRPr="00A84718" w:rsidRDefault="005D37A0" w:rsidP="005D37A0">
      <w:pPr>
        <w:pStyle w:val="Bezproreda"/>
        <w:jc w:val="center"/>
        <w:rPr>
          <w:b/>
          <w:lang w:val="bs-Latn-BA"/>
        </w:rPr>
      </w:pPr>
    </w:p>
    <w:p w14:paraId="13DC2D67" w14:textId="77777777" w:rsidR="00C01AE7" w:rsidRPr="00A84718" w:rsidRDefault="00C01AE7" w:rsidP="005D37A0">
      <w:pPr>
        <w:pStyle w:val="Bezproreda"/>
        <w:jc w:val="both"/>
        <w:rPr>
          <w:lang w:val="bs-Latn-BA"/>
        </w:rPr>
      </w:pPr>
      <w:r w:rsidRPr="00A84718">
        <w:rPr>
          <w:lang w:val="bs-Latn-BA"/>
        </w:rPr>
        <w:t>Izmjene i dopune ovog Pravilnika vrše se na način i po postupku predviđenom za njegovo donošenje.</w:t>
      </w:r>
    </w:p>
    <w:p w14:paraId="00C67F0B" w14:textId="77777777" w:rsidR="00D10683" w:rsidRPr="00A84718" w:rsidRDefault="00D10683" w:rsidP="005D37A0">
      <w:pPr>
        <w:pStyle w:val="Bezproreda"/>
        <w:jc w:val="both"/>
        <w:rPr>
          <w:b/>
          <w:lang w:val="bs-Latn-BA"/>
        </w:rPr>
      </w:pPr>
    </w:p>
    <w:p w14:paraId="5A048C6E" w14:textId="77777777" w:rsidR="00C01AE7" w:rsidRPr="00A84718" w:rsidRDefault="00C01AE7" w:rsidP="005D37A0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Član 13.</w:t>
      </w:r>
    </w:p>
    <w:p w14:paraId="7B8C4415" w14:textId="77777777" w:rsidR="00C01AE7" w:rsidRPr="00A84718" w:rsidRDefault="00C01AE7" w:rsidP="005D37A0">
      <w:pPr>
        <w:pStyle w:val="Bezproreda"/>
        <w:jc w:val="center"/>
        <w:rPr>
          <w:b/>
          <w:lang w:val="bs-Latn-BA"/>
        </w:rPr>
      </w:pPr>
      <w:r w:rsidRPr="00A84718">
        <w:rPr>
          <w:b/>
          <w:lang w:val="bs-Latn-BA"/>
        </w:rPr>
        <w:t>(Stupanje na snagu)</w:t>
      </w:r>
    </w:p>
    <w:p w14:paraId="4F1CC30D" w14:textId="77777777" w:rsidR="005D37A0" w:rsidRPr="00A84718" w:rsidRDefault="005D37A0" w:rsidP="005D37A0">
      <w:pPr>
        <w:pStyle w:val="Bezproreda"/>
        <w:jc w:val="center"/>
        <w:rPr>
          <w:b/>
          <w:lang w:val="bs-Latn-BA"/>
        </w:rPr>
      </w:pPr>
    </w:p>
    <w:p w14:paraId="1D73B971" w14:textId="77777777" w:rsidR="0045649D" w:rsidRPr="00A84718" w:rsidRDefault="0045649D" w:rsidP="0045649D">
      <w:pPr>
        <w:spacing w:after="60"/>
        <w:jc w:val="both"/>
        <w:rPr>
          <w:sz w:val="24"/>
          <w:szCs w:val="24"/>
          <w:lang w:val="bs-Latn-BA"/>
        </w:rPr>
      </w:pPr>
      <w:r w:rsidRPr="00A84718">
        <w:rPr>
          <w:sz w:val="24"/>
          <w:szCs w:val="24"/>
          <w:lang w:val="bs-Latn-BA"/>
        </w:rPr>
        <w:t>Ovaj Pravilnik stupa na snagu danom usvajanja, a nakon pribavljene saglasnosti Vlade Kantona Sarajevo i objavit će se na oglasnoj ploči kao i na web stranici škole.</w:t>
      </w:r>
    </w:p>
    <w:p w14:paraId="7B9DF738" w14:textId="77777777" w:rsidR="00C01AE7" w:rsidRPr="00A84718" w:rsidRDefault="00C01AE7" w:rsidP="005D37A0">
      <w:pPr>
        <w:pStyle w:val="Bezproreda"/>
        <w:jc w:val="both"/>
        <w:rPr>
          <w:lang w:val="bs-Latn-BA"/>
        </w:rPr>
      </w:pPr>
    </w:p>
    <w:p w14:paraId="76221102" w14:textId="77777777" w:rsidR="00C01AE7" w:rsidRPr="00A84718" w:rsidRDefault="00C01AE7" w:rsidP="0019208C">
      <w:pPr>
        <w:pStyle w:val="Bezproreda"/>
        <w:rPr>
          <w:lang w:val="bs-Latn-BA"/>
        </w:rPr>
      </w:pPr>
    </w:p>
    <w:p w14:paraId="13F368B3" w14:textId="77777777" w:rsidR="00C01AE7" w:rsidRPr="00A84718" w:rsidRDefault="00C01AE7" w:rsidP="0019208C">
      <w:pPr>
        <w:pStyle w:val="Bezproreda"/>
        <w:rPr>
          <w:lang w:val="bs-Latn-BA"/>
        </w:rPr>
      </w:pPr>
    </w:p>
    <w:p w14:paraId="7C044EF3" w14:textId="5D6CDB70" w:rsidR="00C01AE7" w:rsidRPr="00A84718" w:rsidRDefault="00C01AE7" w:rsidP="0019208C">
      <w:pPr>
        <w:pStyle w:val="Bezproreda"/>
        <w:rPr>
          <w:color w:val="000000"/>
          <w:lang w:val="bs-Latn-BA"/>
        </w:rPr>
      </w:pPr>
      <w:r w:rsidRPr="00A84718">
        <w:rPr>
          <w:color w:val="000000"/>
          <w:lang w:val="bs-Latn-BA"/>
        </w:rPr>
        <w:t xml:space="preserve">                                                                 </w:t>
      </w:r>
      <w:r w:rsidRPr="00A84718">
        <w:rPr>
          <w:color w:val="000000"/>
          <w:lang w:val="bs-Latn-BA"/>
        </w:rPr>
        <w:tab/>
      </w:r>
      <w:r w:rsidRPr="00A84718">
        <w:rPr>
          <w:color w:val="000000"/>
          <w:lang w:val="bs-Latn-BA"/>
        </w:rPr>
        <w:tab/>
      </w:r>
      <w:r w:rsidRPr="00A84718">
        <w:rPr>
          <w:color w:val="000000"/>
          <w:lang w:val="bs-Latn-BA"/>
        </w:rPr>
        <w:tab/>
        <w:t xml:space="preserve"> Predsjednik Školskog odbora</w:t>
      </w:r>
    </w:p>
    <w:p w14:paraId="4C55BBC2" w14:textId="28F53A5B" w:rsidR="00C01AE7" w:rsidRPr="00A84718" w:rsidRDefault="00C01AE7" w:rsidP="0019208C">
      <w:pPr>
        <w:pStyle w:val="Bezproreda"/>
        <w:rPr>
          <w:color w:val="000000"/>
          <w:lang w:val="bs-Latn-BA"/>
        </w:rPr>
      </w:pPr>
      <w:r w:rsidRPr="00A84718">
        <w:rPr>
          <w:color w:val="000000"/>
          <w:lang w:val="bs-Latn-BA"/>
        </w:rPr>
        <w:t xml:space="preserve">                                                                                </w:t>
      </w:r>
      <w:r w:rsidR="00D10683" w:rsidRPr="00A84718">
        <w:rPr>
          <w:color w:val="000000"/>
          <w:lang w:val="bs-Latn-BA"/>
        </w:rPr>
        <w:t xml:space="preserve">        </w:t>
      </w:r>
      <w:r w:rsidRPr="00A84718">
        <w:rPr>
          <w:color w:val="000000"/>
          <w:lang w:val="bs-Latn-BA"/>
        </w:rPr>
        <w:t>_______________________________</w:t>
      </w:r>
    </w:p>
    <w:p w14:paraId="1010E882" w14:textId="136E96C2" w:rsidR="00C01AE7" w:rsidRPr="00A84718" w:rsidRDefault="00C01AE7" w:rsidP="0019208C">
      <w:pPr>
        <w:pStyle w:val="Bezproreda"/>
        <w:rPr>
          <w:color w:val="000000"/>
          <w:lang w:val="bs-Latn-BA"/>
        </w:rPr>
      </w:pPr>
      <w:r w:rsidRPr="00A84718">
        <w:rPr>
          <w:color w:val="000000"/>
          <w:lang w:val="bs-Latn-BA"/>
        </w:rPr>
        <w:t xml:space="preserve">                                                                                              </w:t>
      </w:r>
      <w:r w:rsidR="005D37A0" w:rsidRPr="00A84718">
        <w:rPr>
          <w:color w:val="000000"/>
          <w:lang w:val="bs-Latn-BA"/>
        </w:rPr>
        <w:t xml:space="preserve">    </w:t>
      </w:r>
      <w:r w:rsidRPr="00A84718">
        <w:rPr>
          <w:color w:val="000000"/>
          <w:lang w:val="bs-Latn-BA"/>
        </w:rPr>
        <w:t xml:space="preserve"> /Sejdo Macić, dipl. ing. el./       </w:t>
      </w:r>
    </w:p>
    <w:p w14:paraId="73B46D55" w14:textId="77777777" w:rsidR="00C01AE7" w:rsidRPr="00A84718" w:rsidRDefault="00C01AE7" w:rsidP="0019208C">
      <w:pPr>
        <w:pStyle w:val="Bezproreda"/>
        <w:rPr>
          <w:b/>
          <w:i/>
          <w:color w:val="000000"/>
          <w:lang w:val="bs-Latn-BA"/>
        </w:rPr>
      </w:pPr>
    </w:p>
    <w:p w14:paraId="6BD3593A" w14:textId="77777777" w:rsidR="00C01AE7" w:rsidRPr="00A84718" w:rsidRDefault="00C01AE7" w:rsidP="0019208C">
      <w:pPr>
        <w:pStyle w:val="Bezproreda"/>
        <w:rPr>
          <w:b/>
          <w:i/>
          <w:color w:val="000000"/>
          <w:lang w:val="bs-Latn-BA"/>
        </w:rPr>
      </w:pPr>
    </w:p>
    <w:p w14:paraId="2612EFF2" w14:textId="77777777" w:rsidR="00C5501E" w:rsidRPr="00A84718" w:rsidRDefault="00C5501E" w:rsidP="0019208C">
      <w:pPr>
        <w:pStyle w:val="Bezproreda"/>
      </w:pPr>
    </w:p>
    <w:sectPr w:rsidR="00C5501E" w:rsidRPr="00A84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0B17"/>
    <w:multiLevelType w:val="hybridMultilevel"/>
    <w:tmpl w:val="F3A0E19A"/>
    <w:lvl w:ilvl="0" w:tplc="E7986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31CA"/>
    <w:multiLevelType w:val="hybridMultilevel"/>
    <w:tmpl w:val="2702BF1C"/>
    <w:lvl w:ilvl="0" w:tplc="5914C272">
      <w:start w:val="1"/>
      <w:numFmt w:val="decimal"/>
      <w:lvlText w:val="(%1)"/>
      <w:lvlJc w:val="left"/>
      <w:pPr>
        <w:ind w:left="765" w:hanging="4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3884"/>
    <w:multiLevelType w:val="hybridMultilevel"/>
    <w:tmpl w:val="70B8D3B4"/>
    <w:lvl w:ilvl="0" w:tplc="06F8BBDA">
      <w:start w:val="3"/>
      <w:numFmt w:val="lowerLetter"/>
      <w:lvlText w:val="%1)"/>
      <w:lvlJc w:val="left"/>
      <w:pPr>
        <w:ind w:left="643" w:hanging="360"/>
      </w:pPr>
      <w:rPr>
        <w:w w:val="95"/>
      </w:r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0DD67FC"/>
    <w:multiLevelType w:val="hybridMultilevel"/>
    <w:tmpl w:val="FA902516"/>
    <w:lvl w:ilvl="0" w:tplc="31D07C84">
      <w:start w:val="1"/>
      <w:numFmt w:val="decimal"/>
      <w:lvlText w:val="(%1)"/>
      <w:lvlJc w:val="left"/>
      <w:pPr>
        <w:ind w:left="750" w:hanging="390"/>
      </w:pPr>
      <w:rPr>
        <w:b w:val="0"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2160E"/>
    <w:multiLevelType w:val="hybridMultilevel"/>
    <w:tmpl w:val="3DF09224"/>
    <w:lvl w:ilvl="0" w:tplc="15666732">
      <w:start w:val="1"/>
      <w:numFmt w:val="lowerLetter"/>
      <w:lvlText w:val="%1)"/>
      <w:lvlJc w:val="left"/>
      <w:pPr>
        <w:ind w:left="643" w:hanging="360"/>
      </w:pPr>
      <w:rPr>
        <w:rFonts w:ascii="Times New Roman" w:eastAsia="Times New Roman" w:hAnsi="Times New Roman" w:cs="Times New Roman" w:hint="default"/>
        <w:spacing w:val="-1"/>
        <w:w w:val="94"/>
        <w:sz w:val="25"/>
        <w:szCs w:val="25"/>
        <w:lang w:val="bs" w:eastAsia="en-US" w:bidi="ar-SA"/>
      </w:rPr>
    </w:lvl>
    <w:lvl w:ilvl="1" w:tplc="5FCC6CA4">
      <w:numFmt w:val="bullet"/>
      <w:lvlText w:val="-"/>
      <w:lvlJc w:val="left"/>
      <w:pPr>
        <w:ind w:left="905" w:hanging="139"/>
      </w:pPr>
      <w:rPr>
        <w:rFonts w:ascii="Times New Roman" w:eastAsia="Times New Roman" w:hAnsi="Times New Roman" w:cs="Times New Roman" w:hint="default"/>
        <w:w w:val="97"/>
        <w:sz w:val="25"/>
        <w:szCs w:val="25"/>
        <w:lang w:val="bs" w:eastAsia="en-US" w:bidi="ar-SA"/>
      </w:rPr>
    </w:lvl>
    <w:lvl w:ilvl="2" w:tplc="2D2675EA">
      <w:numFmt w:val="bullet"/>
      <w:lvlText w:val="•"/>
      <w:lvlJc w:val="left"/>
      <w:pPr>
        <w:ind w:left="760" w:hanging="139"/>
      </w:pPr>
      <w:rPr>
        <w:lang w:val="bs" w:eastAsia="en-US" w:bidi="ar-SA"/>
      </w:rPr>
    </w:lvl>
    <w:lvl w:ilvl="3" w:tplc="06CAD590">
      <w:numFmt w:val="bullet"/>
      <w:lvlText w:val="•"/>
      <w:lvlJc w:val="left"/>
      <w:pPr>
        <w:ind w:left="780" w:hanging="139"/>
      </w:pPr>
      <w:rPr>
        <w:lang w:val="bs" w:eastAsia="en-US" w:bidi="ar-SA"/>
      </w:rPr>
    </w:lvl>
    <w:lvl w:ilvl="4" w:tplc="6B88CB44">
      <w:numFmt w:val="bullet"/>
      <w:lvlText w:val="•"/>
      <w:lvlJc w:val="left"/>
      <w:pPr>
        <w:ind w:left="900" w:hanging="139"/>
      </w:pPr>
      <w:rPr>
        <w:lang w:val="bs" w:eastAsia="en-US" w:bidi="ar-SA"/>
      </w:rPr>
    </w:lvl>
    <w:lvl w:ilvl="5" w:tplc="79483B34">
      <w:numFmt w:val="bullet"/>
      <w:lvlText w:val="•"/>
      <w:lvlJc w:val="left"/>
      <w:pPr>
        <w:ind w:left="2311" w:hanging="139"/>
      </w:pPr>
      <w:rPr>
        <w:lang w:val="bs" w:eastAsia="en-US" w:bidi="ar-SA"/>
      </w:rPr>
    </w:lvl>
    <w:lvl w:ilvl="6" w:tplc="B55E7DB8">
      <w:numFmt w:val="bullet"/>
      <w:lvlText w:val="•"/>
      <w:lvlJc w:val="left"/>
      <w:pPr>
        <w:ind w:left="3722" w:hanging="139"/>
      </w:pPr>
      <w:rPr>
        <w:lang w:val="bs" w:eastAsia="en-US" w:bidi="ar-SA"/>
      </w:rPr>
    </w:lvl>
    <w:lvl w:ilvl="7" w:tplc="87D0CCC0">
      <w:numFmt w:val="bullet"/>
      <w:lvlText w:val="•"/>
      <w:lvlJc w:val="left"/>
      <w:pPr>
        <w:ind w:left="5133" w:hanging="139"/>
      </w:pPr>
      <w:rPr>
        <w:lang w:val="bs" w:eastAsia="en-US" w:bidi="ar-SA"/>
      </w:rPr>
    </w:lvl>
    <w:lvl w:ilvl="8" w:tplc="97541910">
      <w:numFmt w:val="bullet"/>
      <w:lvlText w:val="•"/>
      <w:lvlJc w:val="left"/>
      <w:pPr>
        <w:ind w:left="6544" w:hanging="139"/>
      </w:pPr>
      <w:rPr>
        <w:lang w:val="bs" w:eastAsia="en-US" w:bidi="ar-SA"/>
      </w:rPr>
    </w:lvl>
  </w:abstractNum>
  <w:abstractNum w:abstractNumId="5" w15:restartNumberingAfterBreak="0">
    <w:nsid w:val="3D036133"/>
    <w:multiLevelType w:val="hybridMultilevel"/>
    <w:tmpl w:val="3CBE9BCA"/>
    <w:lvl w:ilvl="0" w:tplc="40D2101A">
      <w:numFmt w:val="bullet"/>
      <w:lvlText w:val="-"/>
      <w:lvlJc w:val="left"/>
      <w:pPr>
        <w:ind w:left="1108" w:hanging="199"/>
      </w:pPr>
      <w:rPr>
        <w:rFonts w:ascii="Times New Roman" w:eastAsia="Times New Roman" w:hAnsi="Times New Roman" w:cs="Times New Roman" w:hint="default"/>
        <w:w w:val="97"/>
        <w:sz w:val="25"/>
        <w:szCs w:val="25"/>
        <w:lang w:val="bs" w:eastAsia="en-US" w:bidi="ar-SA"/>
      </w:rPr>
    </w:lvl>
    <w:lvl w:ilvl="1" w:tplc="FB267444">
      <w:numFmt w:val="bullet"/>
      <w:lvlText w:val="•"/>
      <w:lvlJc w:val="left"/>
      <w:pPr>
        <w:ind w:left="1769" w:hanging="199"/>
      </w:pPr>
      <w:rPr>
        <w:lang w:val="bs" w:eastAsia="en-US" w:bidi="ar-SA"/>
      </w:rPr>
    </w:lvl>
    <w:lvl w:ilvl="2" w:tplc="FA08C84A">
      <w:numFmt w:val="bullet"/>
      <w:lvlText w:val="•"/>
      <w:lvlJc w:val="left"/>
      <w:pPr>
        <w:ind w:left="2437" w:hanging="199"/>
      </w:pPr>
      <w:rPr>
        <w:lang w:val="bs" w:eastAsia="en-US" w:bidi="ar-SA"/>
      </w:rPr>
    </w:lvl>
    <w:lvl w:ilvl="3" w:tplc="3D0A3C30">
      <w:numFmt w:val="bullet"/>
      <w:lvlText w:val="•"/>
      <w:lvlJc w:val="left"/>
      <w:pPr>
        <w:ind w:left="3106" w:hanging="199"/>
      </w:pPr>
      <w:rPr>
        <w:lang w:val="bs" w:eastAsia="en-US" w:bidi="ar-SA"/>
      </w:rPr>
    </w:lvl>
    <w:lvl w:ilvl="4" w:tplc="65D87F1E">
      <w:numFmt w:val="bullet"/>
      <w:lvlText w:val="•"/>
      <w:lvlJc w:val="left"/>
      <w:pPr>
        <w:ind w:left="3774" w:hanging="199"/>
      </w:pPr>
      <w:rPr>
        <w:lang w:val="bs" w:eastAsia="en-US" w:bidi="ar-SA"/>
      </w:rPr>
    </w:lvl>
    <w:lvl w:ilvl="5" w:tplc="4234415C">
      <w:numFmt w:val="bullet"/>
      <w:lvlText w:val="•"/>
      <w:lvlJc w:val="left"/>
      <w:pPr>
        <w:ind w:left="4443" w:hanging="199"/>
      </w:pPr>
      <w:rPr>
        <w:lang w:val="bs" w:eastAsia="en-US" w:bidi="ar-SA"/>
      </w:rPr>
    </w:lvl>
    <w:lvl w:ilvl="6" w:tplc="B756E854">
      <w:numFmt w:val="bullet"/>
      <w:lvlText w:val="•"/>
      <w:lvlJc w:val="left"/>
      <w:pPr>
        <w:ind w:left="5111" w:hanging="199"/>
      </w:pPr>
      <w:rPr>
        <w:lang w:val="bs" w:eastAsia="en-US" w:bidi="ar-SA"/>
      </w:rPr>
    </w:lvl>
    <w:lvl w:ilvl="7" w:tplc="7CC4D6A4">
      <w:numFmt w:val="bullet"/>
      <w:lvlText w:val="•"/>
      <w:lvlJc w:val="left"/>
      <w:pPr>
        <w:ind w:left="5779" w:hanging="199"/>
      </w:pPr>
      <w:rPr>
        <w:lang w:val="bs" w:eastAsia="en-US" w:bidi="ar-SA"/>
      </w:rPr>
    </w:lvl>
    <w:lvl w:ilvl="8" w:tplc="E1680D2A">
      <w:numFmt w:val="bullet"/>
      <w:lvlText w:val="•"/>
      <w:lvlJc w:val="left"/>
      <w:pPr>
        <w:ind w:left="6448" w:hanging="199"/>
      </w:pPr>
      <w:rPr>
        <w:lang w:val="bs" w:eastAsia="en-US" w:bidi="ar-SA"/>
      </w:rPr>
    </w:lvl>
  </w:abstractNum>
  <w:abstractNum w:abstractNumId="6" w15:restartNumberingAfterBreak="0">
    <w:nsid w:val="43CE7D6C"/>
    <w:multiLevelType w:val="hybridMultilevel"/>
    <w:tmpl w:val="63763374"/>
    <w:lvl w:ilvl="0" w:tplc="3A0C661A">
      <w:start w:val="1"/>
      <w:numFmt w:val="lowerLetter"/>
      <w:lvlText w:val="%1)"/>
      <w:lvlJc w:val="left"/>
      <w:pPr>
        <w:ind w:left="1072" w:hanging="363"/>
      </w:pPr>
      <w:rPr>
        <w:rFonts w:ascii="Cambria" w:eastAsia="Times New Roman" w:hAnsi="Cambria" w:cs="Times New Roman"/>
        <w:spacing w:val="-1"/>
        <w:w w:val="99"/>
        <w:sz w:val="25"/>
        <w:szCs w:val="25"/>
        <w:lang w:val="bs" w:eastAsia="en-US" w:bidi="ar-SA"/>
      </w:rPr>
    </w:lvl>
    <w:lvl w:ilvl="1" w:tplc="F71A46B8">
      <w:start w:val="1"/>
      <w:numFmt w:val="decimal"/>
      <w:lvlText w:val="%2."/>
      <w:lvlJc w:val="left"/>
      <w:pPr>
        <w:ind w:left="928" w:hanging="416"/>
      </w:pPr>
      <w:rPr>
        <w:rFonts w:ascii="Times New Roman" w:eastAsia="Times New Roman" w:hAnsi="Times New Roman" w:cs="Times New Roman" w:hint="default"/>
        <w:w w:val="93"/>
        <w:sz w:val="25"/>
        <w:szCs w:val="25"/>
        <w:lang w:val="bs" w:eastAsia="en-US" w:bidi="ar-SA"/>
      </w:rPr>
    </w:lvl>
    <w:lvl w:ilvl="2" w:tplc="6988073A">
      <w:numFmt w:val="bullet"/>
      <w:lvlText w:val="•"/>
      <w:lvlJc w:val="left"/>
      <w:pPr>
        <w:ind w:left="1876" w:hanging="416"/>
      </w:pPr>
      <w:rPr>
        <w:lang w:val="bs" w:eastAsia="en-US" w:bidi="ar-SA"/>
      </w:rPr>
    </w:lvl>
    <w:lvl w:ilvl="3" w:tplc="A12478FE">
      <w:numFmt w:val="bullet"/>
      <w:lvlText w:val="•"/>
      <w:lvlJc w:val="left"/>
      <w:pPr>
        <w:ind w:left="2832" w:hanging="416"/>
      </w:pPr>
      <w:rPr>
        <w:lang w:val="bs" w:eastAsia="en-US" w:bidi="ar-SA"/>
      </w:rPr>
    </w:lvl>
    <w:lvl w:ilvl="4" w:tplc="2B2ECB28">
      <w:numFmt w:val="bullet"/>
      <w:lvlText w:val="•"/>
      <w:lvlJc w:val="left"/>
      <w:pPr>
        <w:ind w:left="3788" w:hanging="416"/>
      </w:pPr>
      <w:rPr>
        <w:lang w:val="bs" w:eastAsia="en-US" w:bidi="ar-SA"/>
      </w:rPr>
    </w:lvl>
    <w:lvl w:ilvl="5" w:tplc="3D7C36A6">
      <w:numFmt w:val="bullet"/>
      <w:lvlText w:val="•"/>
      <w:lvlJc w:val="left"/>
      <w:pPr>
        <w:ind w:left="4744" w:hanging="416"/>
      </w:pPr>
      <w:rPr>
        <w:lang w:val="bs" w:eastAsia="en-US" w:bidi="ar-SA"/>
      </w:rPr>
    </w:lvl>
    <w:lvl w:ilvl="6" w:tplc="03AAEFBA">
      <w:numFmt w:val="bullet"/>
      <w:lvlText w:val="•"/>
      <w:lvlJc w:val="left"/>
      <w:pPr>
        <w:ind w:left="5700" w:hanging="416"/>
      </w:pPr>
      <w:rPr>
        <w:lang w:val="bs" w:eastAsia="en-US" w:bidi="ar-SA"/>
      </w:rPr>
    </w:lvl>
    <w:lvl w:ilvl="7" w:tplc="332A258E">
      <w:numFmt w:val="bullet"/>
      <w:lvlText w:val="•"/>
      <w:lvlJc w:val="left"/>
      <w:pPr>
        <w:ind w:left="6657" w:hanging="416"/>
      </w:pPr>
      <w:rPr>
        <w:lang w:val="bs" w:eastAsia="en-US" w:bidi="ar-SA"/>
      </w:rPr>
    </w:lvl>
    <w:lvl w:ilvl="8" w:tplc="3614F6D4">
      <w:numFmt w:val="bullet"/>
      <w:lvlText w:val="•"/>
      <w:lvlJc w:val="left"/>
      <w:pPr>
        <w:ind w:left="7613" w:hanging="416"/>
      </w:pPr>
      <w:rPr>
        <w:lang w:val="bs" w:eastAsia="en-US" w:bidi="ar-SA"/>
      </w:rPr>
    </w:lvl>
  </w:abstractNum>
  <w:abstractNum w:abstractNumId="7" w15:restartNumberingAfterBreak="0">
    <w:nsid w:val="4B02480A"/>
    <w:multiLevelType w:val="hybridMultilevel"/>
    <w:tmpl w:val="D17032DC"/>
    <w:lvl w:ilvl="0" w:tplc="A48E68E6">
      <w:start w:val="1"/>
      <w:numFmt w:val="lowerLetter"/>
      <w:lvlText w:val="%1)"/>
      <w:lvlJc w:val="left"/>
      <w:pPr>
        <w:ind w:left="871" w:hanging="363"/>
      </w:pPr>
      <w:rPr>
        <w:rFonts w:ascii="Times New Roman" w:eastAsia="Times New Roman" w:hAnsi="Times New Roman" w:cs="Times New Roman" w:hint="default"/>
        <w:spacing w:val="-1"/>
        <w:w w:val="97"/>
        <w:sz w:val="25"/>
        <w:szCs w:val="25"/>
        <w:lang w:val="bs" w:eastAsia="en-US" w:bidi="ar-SA"/>
      </w:rPr>
    </w:lvl>
    <w:lvl w:ilvl="1" w:tplc="9FEA43C2">
      <w:numFmt w:val="bullet"/>
      <w:lvlText w:val="•"/>
      <w:lvlJc w:val="left"/>
      <w:pPr>
        <w:ind w:left="1718" w:hanging="363"/>
      </w:pPr>
      <w:rPr>
        <w:lang w:val="bs" w:eastAsia="en-US" w:bidi="ar-SA"/>
      </w:rPr>
    </w:lvl>
    <w:lvl w:ilvl="2" w:tplc="E52E9C90">
      <w:numFmt w:val="bullet"/>
      <w:lvlText w:val="•"/>
      <w:lvlJc w:val="left"/>
      <w:pPr>
        <w:ind w:left="2557" w:hanging="363"/>
      </w:pPr>
      <w:rPr>
        <w:lang w:val="bs" w:eastAsia="en-US" w:bidi="ar-SA"/>
      </w:rPr>
    </w:lvl>
    <w:lvl w:ilvl="3" w:tplc="CEF07EB6">
      <w:numFmt w:val="bullet"/>
      <w:lvlText w:val="•"/>
      <w:lvlJc w:val="left"/>
      <w:pPr>
        <w:ind w:left="3396" w:hanging="363"/>
      </w:pPr>
      <w:rPr>
        <w:lang w:val="bs" w:eastAsia="en-US" w:bidi="ar-SA"/>
      </w:rPr>
    </w:lvl>
    <w:lvl w:ilvl="4" w:tplc="6EFAEC54">
      <w:numFmt w:val="bullet"/>
      <w:lvlText w:val="•"/>
      <w:lvlJc w:val="left"/>
      <w:pPr>
        <w:ind w:left="4234" w:hanging="363"/>
      </w:pPr>
      <w:rPr>
        <w:lang w:val="bs" w:eastAsia="en-US" w:bidi="ar-SA"/>
      </w:rPr>
    </w:lvl>
    <w:lvl w:ilvl="5" w:tplc="FA7AE7E4">
      <w:numFmt w:val="bullet"/>
      <w:lvlText w:val="•"/>
      <w:lvlJc w:val="left"/>
      <w:pPr>
        <w:ind w:left="5073" w:hanging="363"/>
      </w:pPr>
      <w:rPr>
        <w:lang w:val="bs" w:eastAsia="en-US" w:bidi="ar-SA"/>
      </w:rPr>
    </w:lvl>
    <w:lvl w:ilvl="6" w:tplc="9C7A86C8">
      <w:numFmt w:val="bullet"/>
      <w:lvlText w:val="•"/>
      <w:lvlJc w:val="left"/>
      <w:pPr>
        <w:ind w:left="5912" w:hanging="363"/>
      </w:pPr>
      <w:rPr>
        <w:lang w:val="bs" w:eastAsia="en-US" w:bidi="ar-SA"/>
      </w:rPr>
    </w:lvl>
    <w:lvl w:ilvl="7" w:tplc="2B4A42A4">
      <w:numFmt w:val="bullet"/>
      <w:lvlText w:val="•"/>
      <w:lvlJc w:val="left"/>
      <w:pPr>
        <w:ind w:left="6751" w:hanging="363"/>
      </w:pPr>
      <w:rPr>
        <w:lang w:val="bs" w:eastAsia="en-US" w:bidi="ar-SA"/>
      </w:rPr>
    </w:lvl>
    <w:lvl w:ilvl="8" w:tplc="F070AAC0">
      <w:numFmt w:val="bullet"/>
      <w:lvlText w:val="•"/>
      <w:lvlJc w:val="left"/>
      <w:pPr>
        <w:ind w:left="7589" w:hanging="363"/>
      </w:pPr>
      <w:rPr>
        <w:lang w:val="bs" w:eastAsia="en-US" w:bidi="ar-SA"/>
      </w:rPr>
    </w:lvl>
  </w:abstractNum>
  <w:abstractNum w:abstractNumId="8" w15:restartNumberingAfterBreak="0">
    <w:nsid w:val="5B161CEB"/>
    <w:multiLevelType w:val="hybridMultilevel"/>
    <w:tmpl w:val="3EF6BF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319E0"/>
    <w:multiLevelType w:val="hybridMultilevel"/>
    <w:tmpl w:val="08C24E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D08"/>
    <w:multiLevelType w:val="hybridMultilevel"/>
    <w:tmpl w:val="A712D1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432D4"/>
    <w:multiLevelType w:val="hybridMultilevel"/>
    <w:tmpl w:val="AD7AAF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D5E09"/>
    <w:multiLevelType w:val="hybridMultilevel"/>
    <w:tmpl w:val="42E01E12"/>
    <w:lvl w:ilvl="0" w:tplc="52C00B7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07626"/>
    <w:multiLevelType w:val="hybridMultilevel"/>
    <w:tmpl w:val="EDB28B0A"/>
    <w:lvl w:ilvl="0" w:tplc="9E221CEA">
      <w:start w:val="1"/>
      <w:numFmt w:val="decimal"/>
      <w:lvlText w:val="(%1)"/>
      <w:lvlJc w:val="left"/>
      <w:pPr>
        <w:ind w:left="750" w:hanging="39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4216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193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407968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294020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72040554">
    <w:abstractNumId w:val="5"/>
  </w:num>
  <w:num w:numId="6" w16cid:durableId="149563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926073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2589505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618285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4064424">
    <w:abstractNumId w:val="9"/>
  </w:num>
  <w:num w:numId="11" w16cid:durableId="861895167">
    <w:abstractNumId w:val="11"/>
  </w:num>
  <w:num w:numId="12" w16cid:durableId="1403525486">
    <w:abstractNumId w:val="0"/>
  </w:num>
  <w:num w:numId="13" w16cid:durableId="1231767513">
    <w:abstractNumId w:val="8"/>
  </w:num>
  <w:num w:numId="14" w16cid:durableId="2957194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E7"/>
    <w:rsid w:val="0019208C"/>
    <w:rsid w:val="003F67F1"/>
    <w:rsid w:val="0045649D"/>
    <w:rsid w:val="004F220D"/>
    <w:rsid w:val="005D37A0"/>
    <w:rsid w:val="007D38DB"/>
    <w:rsid w:val="00A84718"/>
    <w:rsid w:val="00B46423"/>
    <w:rsid w:val="00C01AE7"/>
    <w:rsid w:val="00C5501E"/>
    <w:rsid w:val="00D10683"/>
    <w:rsid w:val="00D33F53"/>
    <w:rsid w:val="00EB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0101"/>
  <w15:chartTrackingRefBased/>
  <w15:docId w15:val="{EC4CE519-476E-4A2F-846F-37264207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01AE7"/>
    <w:pPr>
      <w:jc w:val="both"/>
    </w:pPr>
    <w:rPr>
      <w:i/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C01AE7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Bezproreda">
    <w:name w:val="No Spacing"/>
    <w:uiPriority w:val="1"/>
    <w:qFormat/>
    <w:rsid w:val="00C01A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Odlomakpopisa">
    <w:name w:val="List Paragraph"/>
    <w:basedOn w:val="Normal"/>
    <w:uiPriority w:val="1"/>
    <w:qFormat/>
    <w:rsid w:val="00C01AE7"/>
    <w:pPr>
      <w:widowControl w:val="0"/>
      <w:autoSpaceDE w:val="0"/>
      <w:autoSpaceDN w:val="0"/>
      <w:ind w:left="868" w:hanging="371"/>
    </w:pPr>
    <w:rPr>
      <w:sz w:val="22"/>
      <w:szCs w:val="22"/>
      <w:lang w:val="b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67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7F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jusok</cp:lastModifiedBy>
  <cp:revision>8</cp:revision>
  <cp:lastPrinted>2023-12-26T08:26:00Z</cp:lastPrinted>
  <dcterms:created xsi:type="dcterms:W3CDTF">2023-12-26T06:23:00Z</dcterms:created>
  <dcterms:modified xsi:type="dcterms:W3CDTF">2023-12-29T07:34:00Z</dcterms:modified>
</cp:coreProperties>
</file>