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77" w:rsidRPr="00A46066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56C77" w:rsidRPr="00A46066" w:rsidRDefault="00456C77" w:rsidP="00456C77">
      <w:pPr>
        <w:rPr>
          <w:rFonts w:ascii="Times New Roman" w:hAnsi="Times New Roman" w:cs="Times New Roman"/>
          <w:sz w:val="24"/>
          <w:szCs w:val="24"/>
        </w:rPr>
      </w:pPr>
      <w:r w:rsidRPr="00A46066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46">
        <w:rPr>
          <w:rFonts w:ascii="Times New Roman" w:hAnsi="Times New Roman" w:cs="Times New Roman"/>
          <w:b/>
          <w:sz w:val="24"/>
          <w:szCs w:val="24"/>
        </w:rPr>
        <w:t>Devete</w:t>
      </w:r>
      <w:proofErr w:type="spellEnd"/>
      <w:r w:rsidRPr="00A46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, </w:t>
      </w:r>
      <w:r w:rsidR="00353C46">
        <w:rPr>
          <w:rFonts w:ascii="Times New Roman" w:hAnsi="Times New Roman" w:cs="Times New Roman"/>
          <w:b/>
          <w:sz w:val="24"/>
          <w:szCs w:val="24"/>
        </w:rPr>
        <w:t>06</w:t>
      </w:r>
      <w:r w:rsidRPr="00A46066">
        <w:rPr>
          <w:rFonts w:ascii="Times New Roman" w:hAnsi="Times New Roman" w:cs="Times New Roman"/>
          <w:b/>
          <w:sz w:val="24"/>
          <w:szCs w:val="24"/>
        </w:rPr>
        <w:t>. 0</w:t>
      </w:r>
      <w:r w:rsidR="00353C46">
        <w:rPr>
          <w:rFonts w:ascii="Times New Roman" w:hAnsi="Times New Roman" w:cs="Times New Roman"/>
          <w:b/>
          <w:sz w:val="24"/>
          <w:szCs w:val="24"/>
        </w:rPr>
        <w:t>4</w:t>
      </w:r>
      <w:r w:rsidRPr="00A46066">
        <w:rPr>
          <w:rFonts w:ascii="Times New Roman" w:hAnsi="Times New Roman" w:cs="Times New Roman"/>
          <w:b/>
          <w:sz w:val="24"/>
          <w:szCs w:val="24"/>
        </w:rPr>
        <w:t>. 202</w:t>
      </w:r>
      <w:r w:rsidR="00926E06">
        <w:rPr>
          <w:rFonts w:ascii="Times New Roman" w:hAnsi="Times New Roman" w:cs="Times New Roman"/>
          <w:b/>
          <w:sz w:val="24"/>
          <w:szCs w:val="24"/>
        </w:rPr>
        <w:t>3</w:t>
      </w:r>
      <w:r w:rsidRPr="00A46066">
        <w:rPr>
          <w:rFonts w:ascii="Times New Roman" w:hAnsi="Times New Roman" w:cs="Times New Roman"/>
          <w:b/>
          <w:sz w:val="24"/>
          <w:szCs w:val="24"/>
        </w:rPr>
        <w:t>.</w:t>
      </w:r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66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A46066">
        <w:rPr>
          <w:rFonts w:ascii="Times New Roman" w:hAnsi="Times New Roman" w:cs="Times New Roman"/>
          <w:sz w:val="24"/>
          <w:szCs w:val="24"/>
        </w:rPr>
        <w:t xml:space="preserve"> u </w:t>
      </w:r>
      <w:r w:rsidR="00926E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3C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C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3C4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46066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56C77" w:rsidRPr="00A46066" w:rsidRDefault="00456C77" w:rsidP="00456C77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66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1.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zapisnika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sa prethodne sjednice Nastavničkog vijeća  ( izvjestilac Špica Suvada-zapisničar) 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2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.Realizacija nastavnog plana i programa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sredinom drugog polugodišta 2022/23.godine (Izvjestilac- Alma Kulić ) 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3. 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Analiza uspjeha učenika u učenju i vladanju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sredinom drugog polugodišta(izvjestilac Alma Kulić)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4.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Analiza uspjeha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učenika na Opštinskim i Kantonalnim takmičenjima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5.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Upoznavanje sa listom iskazanih potreba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zaposlenicima u školskoj 2023/24.godini.</w:t>
      </w:r>
    </w:p>
    <w:p w:rsidR="00353C46" w:rsidRDefault="00353C46" w:rsidP="0035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6.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Ekskurzija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 xml:space="preserve"> 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,škola u prirodi,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 xml:space="preserve"> 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studijska posjeta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učenika i nastavnika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Istanbolu, od 27.4. do 02.05. 2023. god.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7.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Obilježavanje Dna Armije BiH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-14.04.2023.god.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Komisija za literalne radove u sastavu:nastavnice bosanskog jezika i  bibliotekarka (odabrati tri najbolja literalna rada).Komisija za likovne radove nastavnica Lejla Ferhatović i Nihada Mulalić.,odabrati tri najbolja rada.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Obilježavanje će se održati 14.4.u 10,30 na spomen obilježju i proglasiti najbolji radovi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8.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Iftar za uposlenike škole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,12.04.2023.god.(srijeda)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9.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Roditeljske sastanke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od VI do IX razreda održati 13.4.2023.god. (četvrtak).Roditeljske sastanke od I do V održati 11.4.2023.godine. (utorak).Roditeljske sastanke održati iza 15 sati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10.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Imenovanje nastavnika u  Školsku maturalnu komisiju</w:t>
      </w: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za provođenje  Eksterne mature. Komisija u sastavu: Matematika –Zijah Ramović; Bosanski jezik i književnost- Sabina Kadrić i Engleski jezik- Nedžad Bišić.</w:t>
      </w:r>
    </w:p>
    <w:p w:rsidR="00353C46" w:rsidRPr="00353C46" w:rsidRDefault="00353C46" w:rsidP="00353C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11.</w:t>
      </w:r>
      <w:r w:rsidRPr="00353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Tekuća pitanja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-školske uniforme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-Emis baza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-e-dnevnik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-pedagoška dokumentacija i evidencija,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-dežura nastavnika i učenika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-ogledni časovi,dopunska, dodatna,slobodne aktivnosti</w:t>
      </w:r>
    </w:p>
    <w:p w:rsidR="00353C46" w:rsidRPr="00353C46" w:rsidRDefault="00353C46" w:rsidP="00353C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353C46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-web stranica</w:t>
      </w:r>
    </w:p>
    <w:p w:rsidR="00F05057" w:rsidRPr="00462CFD" w:rsidRDefault="00F05057" w:rsidP="00462CFD">
      <w:pPr>
        <w:jc w:val="both"/>
        <w:rPr>
          <w:sz w:val="24"/>
          <w:szCs w:val="24"/>
        </w:rPr>
      </w:pPr>
    </w:p>
    <w:sectPr w:rsidR="00F05057" w:rsidRPr="0046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6"/>
  </w:num>
  <w:num w:numId="2" w16cid:durableId="1907884467">
    <w:abstractNumId w:val="14"/>
  </w:num>
  <w:num w:numId="3" w16cid:durableId="1770078211">
    <w:abstractNumId w:val="16"/>
  </w:num>
  <w:num w:numId="4" w16cid:durableId="1074355653">
    <w:abstractNumId w:val="2"/>
  </w:num>
  <w:num w:numId="5" w16cid:durableId="725760360">
    <w:abstractNumId w:val="0"/>
  </w:num>
  <w:num w:numId="6" w16cid:durableId="1884555915">
    <w:abstractNumId w:val="12"/>
  </w:num>
  <w:num w:numId="7" w16cid:durableId="625619094">
    <w:abstractNumId w:val="4"/>
  </w:num>
  <w:num w:numId="8" w16cid:durableId="1475754719">
    <w:abstractNumId w:val="5"/>
  </w:num>
  <w:num w:numId="9" w16cid:durableId="929922551">
    <w:abstractNumId w:val="9"/>
  </w:num>
  <w:num w:numId="10" w16cid:durableId="471949166">
    <w:abstractNumId w:val="15"/>
  </w:num>
  <w:num w:numId="11" w16cid:durableId="1281841240">
    <w:abstractNumId w:val="11"/>
  </w:num>
  <w:num w:numId="12" w16cid:durableId="1514034164">
    <w:abstractNumId w:val="13"/>
  </w:num>
  <w:num w:numId="13" w16cid:durableId="684482612">
    <w:abstractNumId w:val="17"/>
  </w:num>
  <w:num w:numId="14" w16cid:durableId="56781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7"/>
  </w:num>
  <w:num w:numId="16" w16cid:durableId="1354961904">
    <w:abstractNumId w:val="3"/>
  </w:num>
  <w:num w:numId="17" w16cid:durableId="1074937948">
    <w:abstractNumId w:val="1"/>
  </w:num>
  <w:num w:numId="18" w16cid:durableId="1240825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353C46"/>
    <w:rsid w:val="00456C77"/>
    <w:rsid w:val="00462CFD"/>
    <w:rsid w:val="004B6182"/>
    <w:rsid w:val="006C086D"/>
    <w:rsid w:val="007667B3"/>
    <w:rsid w:val="00926E06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0D56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14</cp:revision>
  <dcterms:created xsi:type="dcterms:W3CDTF">2023-03-10T09:24:00Z</dcterms:created>
  <dcterms:modified xsi:type="dcterms:W3CDTF">2023-04-11T07:22:00Z</dcterms:modified>
</cp:coreProperties>
</file>