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5" w:rsidRPr="00915BB9" w:rsidRDefault="00EA0FC5" w:rsidP="00EA0FC5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00D4F22" wp14:editId="69A17DDA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1" name="Picture 1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EA0FC5" w:rsidRPr="00915BB9" w:rsidRDefault="00EA0FC5" w:rsidP="00EA0FC5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EA0FC5" w:rsidRPr="00915BB9" w:rsidRDefault="00EA0FC5" w:rsidP="00EA0FC5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EA0FC5" w:rsidRDefault="00EA0FC5" w:rsidP="00EA0FC5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EA0FC5" w:rsidRPr="00915BB9" w:rsidRDefault="00EA0FC5" w:rsidP="00EA0FC5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EA0FC5" w:rsidRPr="00915BB9" w:rsidRDefault="00EA0FC5" w:rsidP="00EA0FC5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EA0FC5" w:rsidRPr="00915BB9" w:rsidRDefault="00EA0FC5" w:rsidP="00EA0FC5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 xml:space="preserve">01-2-204/20         </w:t>
      </w:r>
    </w:p>
    <w:p w:rsidR="00EA0FC5" w:rsidRPr="00915BB9" w:rsidRDefault="00EA0FC5" w:rsidP="00EA0FC5">
      <w:pPr>
        <w:pStyle w:val="NoSpacing"/>
        <w:rPr>
          <w:b/>
          <w:sz w:val="18"/>
          <w:szCs w:val="18"/>
        </w:rPr>
      </w:pPr>
    </w:p>
    <w:p w:rsidR="00EA0FC5" w:rsidRPr="00915BB9" w:rsidRDefault="00EA0FC5" w:rsidP="00EA0FC5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>28. 02.2020.god.</w:t>
      </w:r>
    </w:p>
    <w:p w:rsidR="00EA0FC5" w:rsidRDefault="00EA0FC5" w:rsidP="00EA0FC5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EA0FC5" w:rsidRDefault="00EA0FC5" w:rsidP="00EA0FC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OSMU SJEDNICU NASTAVNIČKOG VIJEĆA JU OŠ „MUSTAFA BUSULADŽIĆ“</w:t>
      </w:r>
    </w:p>
    <w:p w:rsidR="00EA0FC5" w:rsidRDefault="00EA0FC5" w:rsidP="00EA0FC5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EA0FC5" w:rsidRDefault="00EA0FC5" w:rsidP="00EA0FC5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SRIJEDU, 04.03.2020.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13,15 </w:t>
      </w:r>
      <w:r>
        <w:rPr>
          <w:rFonts w:ascii="Times New Roman" w:eastAsia="Times New Roman" w:hAnsi="Times New Roman"/>
          <w:i/>
          <w:lang w:val="bs-Latn-BA" w:eastAsia="hr-HR"/>
        </w:rPr>
        <w:t>sati.</w:t>
      </w:r>
    </w:p>
    <w:p w:rsidR="00EA0FC5" w:rsidRDefault="00EA0FC5" w:rsidP="00EA0FC5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EA0FC5" w:rsidRDefault="00EA0FC5" w:rsidP="00EA0FC5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EA0FC5" w:rsidRDefault="00EA0FC5" w:rsidP="00EA0FC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EA0FC5" w:rsidRDefault="00EA0FC5" w:rsidP="00EA0FC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EA0FC5" w:rsidRPr="00A12908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val="bs-Latn-BA" w:eastAsia="hr-HR"/>
        </w:rPr>
      </w:pPr>
      <w:r w:rsidRPr="00A12908">
        <w:rPr>
          <w:rFonts w:ascii="Times New Roman" w:eastAsia="Times New Roman" w:hAnsi="Times New Roman"/>
          <w:i/>
          <w:lang w:val="bs-Latn-BA" w:eastAsia="hr-HR"/>
        </w:rPr>
        <w:t>1.Usvajanje zapisnika sa prethodne sjednice Nastavničkog vijeća  ( izvjestilac Špica Suvada-zapisničar)</w:t>
      </w:r>
    </w:p>
    <w:p w:rsidR="00EA0FC5" w:rsidRPr="000C7951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 w:rsidRPr="003D0F51">
        <w:rPr>
          <w:rFonts w:ascii="Times New Roman" w:eastAsia="Times New Roman" w:hAnsi="Times New Roman"/>
          <w:i/>
          <w:u w:val="single"/>
          <w:lang w:val="bs-Latn-BA" w:eastAsia="hr-HR"/>
        </w:rPr>
        <w:t>2.Usvajanje izmjene plana pismeni zadaća za VII-3 razred za drugo polugodište.(Podnešen zahtjev za izmjenu</w:t>
      </w:r>
      <w:r>
        <w:rPr>
          <w:rFonts w:ascii="Times New Roman" w:eastAsia="Times New Roman" w:hAnsi="Times New Roman"/>
          <w:i/>
          <w:u w:val="single"/>
          <w:lang w:val="bs-Latn-BA" w:eastAsia="hr-HR"/>
        </w:rPr>
        <w:t>- nastavnica bosanskog jezika i književnosti</w:t>
      </w:r>
      <w:r w:rsidRPr="003D0F51">
        <w:rPr>
          <w:rFonts w:ascii="Times New Roman" w:eastAsia="Times New Roman" w:hAnsi="Times New Roman"/>
          <w:i/>
          <w:u w:val="single"/>
          <w:lang w:val="bs-Latn-BA" w:eastAsia="hr-HR"/>
        </w:rPr>
        <w:t xml:space="preserve"> Lejla Karačić Bešić) izmjena je za 19.03.2020.</w:t>
      </w:r>
    </w:p>
    <w:p w:rsidR="00EA0FC5" w:rsidRPr="003D0F51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val="bs-Latn-BA" w:eastAsia="hr-HR"/>
        </w:rPr>
      </w:pP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 w:rsidRPr="003D0F51">
        <w:rPr>
          <w:rFonts w:ascii="Times New Roman" w:eastAsia="Times New Roman" w:hAnsi="Times New Roman"/>
          <w:i/>
          <w:u w:val="single"/>
          <w:lang w:val="bs-Latn-BA" w:eastAsia="hr-HR"/>
        </w:rPr>
        <w:t>3.Donošenje odluke o promjeni plana rasporeda časova za nastavnicu vjeronauke Lejlu Agović</w:t>
      </w:r>
    </w:p>
    <w:p w:rsidR="00EA0FC5" w:rsidRPr="003D0F51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 w:rsidRPr="003D0F51">
        <w:rPr>
          <w:rFonts w:ascii="Times New Roman" w:eastAsia="Times New Roman" w:hAnsi="Times New Roman"/>
          <w:i/>
          <w:u w:val="single"/>
          <w:lang w:val="bs-Latn-BA" w:eastAsia="hr-HR"/>
        </w:rPr>
        <w:t>4.Imenovanje mentora za nastavnicu matematike Ajlin Bjedić Korać</w:t>
      </w:r>
      <w:r>
        <w:rPr>
          <w:rFonts w:ascii="Times New Roman" w:eastAsia="Times New Roman" w:hAnsi="Times New Roman"/>
          <w:i/>
          <w:u w:val="single"/>
          <w:lang w:val="bs-Latn-BA" w:eastAsia="hr-HR"/>
        </w:rPr>
        <w:t xml:space="preserve">- 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5.Imenovanje mentora za nastavnicu engleskog jezika Tinu Mihaljević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6.Usvajanje etičkog kodeksa za zaposlenike i čenike četvrti razreda,koji odlaze u školu u prirodi u Šabiće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7.Usvajanje izvedbenog plana i programa za učenike četvrti razreda škole u prirodi  koja je planirana od 11.03.do 13.03.2020.godine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8.Razno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-raspored takmičenja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-časopis, sedef</w:t>
      </w:r>
    </w:p>
    <w:p w:rsidR="00EA0FC5" w:rsidRPr="003D0F51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u w:val="single"/>
          <w:lang w:val="bs-Latn-BA" w:eastAsia="hr-HR"/>
        </w:rPr>
      </w:pPr>
      <w:r>
        <w:rPr>
          <w:rFonts w:ascii="Times New Roman" w:eastAsia="Times New Roman" w:hAnsi="Times New Roman"/>
          <w:i/>
          <w:u w:val="single"/>
          <w:lang w:val="bs-Latn-BA" w:eastAsia="hr-HR"/>
        </w:rPr>
        <w:t>-doček gostiju iz Turske</w:t>
      </w:r>
    </w:p>
    <w:p w:rsidR="00EA0FC5" w:rsidRDefault="00EA0FC5" w:rsidP="00EA0FC5">
      <w:pPr>
        <w:tabs>
          <w:tab w:val="left" w:pos="82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  <w:r>
        <w:rPr>
          <w:rFonts w:ascii="Times New Roman" w:eastAsia="Times New Roman" w:hAnsi="Times New Roman"/>
          <w:b/>
          <w:i/>
          <w:color w:val="FF0000"/>
          <w:lang w:val="bs-Latn-BA" w:eastAsia="hr-HR"/>
        </w:rPr>
        <w:tab/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               Direktor: Duran Mrnđić</w:t>
      </w:r>
    </w:p>
    <w:p w:rsidR="00EA0FC5" w:rsidRDefault="00EA0FC5" w:rsidP="00EA0FC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EA0FC5" w:rsidRDefault="00EA0FC5" w:rsidP="00EA0FC5"/>
    <w:p w:rsidR="00EA0FC5" w:rsidRDefault="00EA0FC5" w:rsidP="00EA0FC5"/>
    <w:p w:rsidR="00EA0FC5" w:rsidRDefault="00EA0FC5" w:rsidP="00EA0FC5"/>
    <w:p w:rsidR="00FA4847" w:rsidRDefault="00FA4847"/>
    <w:sectPr w:rsidR="00FA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C5"/>
    <w:rsid w:val="00EA0FC5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C5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FC5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C5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FC5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1</cp:revision>
  <dcterms:created xsi:type="dcterms:W3CDTF">2020-03-05T13:59:00Z</dcterms:created>
  <dcterms:modified xsi:type="dcterms:W3CDTF">2020-03-05T13:59:00Z</dcterms:modified>
</cp:coreProperties>
</file>