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18" w:rsidRDefault="00066E18" w:rsidP="000118F7">
      <w:pPr>
        <w:jc w:val="center"/>
        <w:rPr>
          <w:b/>
          <w:sz w:val="24"/>
          <w:szCs w:val="24"/>
          <w:lang w:val="sl-SI" w:eastAsia="bs-Latn-BA"/>
        </w:rPr>
      </w:pPr>
    </w:p>
    <w:p w:rsidR="00066E18" w:rsidRPr="00C1354F" w:rsidRDefault="00066E18" w:rsidP="00161C6D">
      <w:pPr>
        <w:jc w:val="both"/>
        <w:rPr>
          <w:b/>
          <w:i/>
          <w:sz w:val="24"/>
          <w:szCs w:val="24"/>
          <w:lang w:val="sl-SI" w:eastAsia="bs-Latn-BA"/>
        </w:rPr>
      </w:pPr>
      <w:r w:rsidRPr="009D2A19">
        <w:rPr>
          <w:sz w:val="24"/>
          <w:szCs w:val="24"/>
          <w:lang w:val="sl-SI" w:eastAsia="bs-Latn-BA"/>
        </w:rPr>
        <w:t xml:space="preserve">Na osnovu člana 118. Zakona o </w:t>
      </w:r>
      <w:r w:rsidR="00161C6D">
        <w:rPr>
          <w:sz w:val="24"/>
          <w:szCs w:val="24"/>
          <w:lang w:val="sl-SI" w:eastAsia="bs-Latn-BA"/>
        </w:rPr>
        <w:t>radu (,,Službene novine Federacije BiH''</w:t>
      </w:r>
      <w:r w:rsidRPr="009D2A19">
        <w:rPr>
          <w:sz w:val="24"/>
          <w:szCs w:val="24"/>
          <w:lang w:val="sl-SI" w:eastAsia="bs-Latn-BA"/>
        </w:rPr>
        <w:t xml:space="preserve"> broj: 26/16), člana</w:t>
      </w:r>
      <w:r w:rsidR="00161C6D">
        <w:rPr>
          <w:sz w:val="24"/>
          <w:szCs w:val="24"/>
          <w:lang w:val="sl-SI" w:eastAsia="bs-Latn-BA"/>
        </w:rPr>
        <w:t xml:space="preserve"> </w:t>
      </w:r>
      <w:r w:rsidRPr="009D2A19">
        <w:rPr>
          <w:sz w:val="24"/>
          <w:szCs w:val="24"/>
          <w:lang w:val="sl-SI" w:eastAsia="bs-Latn-BA"/>
        </w:rPr>
        <w:t xml:space="preserve">94. Zakona o </w:t>
      </w:r>
      <w:r w:rsidR="00161C6D">
        <w:rPr>
          <w:sz w:val="24"/>
          <w:szCs w:val="24"/>
          <w:lang w:val="sl-SI" w:eastAsia="bs-Latn-BA"/>
        </w:rPr>
        <w:t>osnovnom odgoju i obrazovanju (,,</w:t>
      </w:r>
      <w:r w:rsidRPr="009D2A19">
        <w:rPr>
          <w:sz w:val="24"/>
          <w:szCs w:val="24"/>
          <w:lang w:val="sl-SI" w:eastAsia="bs-Latn-BA"/>
        </w:rPr>
        <w:t>S</w:t>
      </w:r>
      <w:r w:rsidR="00161C6D">
        <w:rPr>
          <w:sz w:val="24"/>
          <w:szCs w:val="24"/>
          <w:lang w:val="sl-SI" w:eastAsia="bs-Latn-BA"/>
        </w:rPr>
        <w:t>lužbene novine Kantona Sarajevo''</w:t>
      </w:r>
      <w:r w:rsidRPr="009D2A19">
        <w:rPr>
          <w:sz w:val="24"/>
          <w:szCs w:val="24"/>
          <w:lang w:val="sl-SI" w:eastAsia="bs-Latn-BA"/>
        </w:rPr>
        <w:t xml:space="preserve"> broj:</w:t>
      </w:r>
      <w:r w:rsidR="00161C6D">
        <w:rPr>
          <w:sz w:val="24"/>
          <w:szCs w:val="24"/>
          <w:lang w:val="sl-SI" w:eastAsia="bs-Latn-BA"/>
        </w:rPr>
        <w:t xml:space="preserve"> </w:t>
      </w:r>
      <w:r w:rsidRPr="009D2A19">
        <w:rPr>
          <w:sz w:val="24"/>
          <w:szCs w:val="24"/>
          <w:lang w:val="sl-SI" w:eastAsia="bs-Latn-BA"/>
        </w:rPr>
        <w:t xml:space="preserve">23/17, 33/17), </w:t>
      </w:r>
      <w:r w:rsidRPr="009D2A19">
        <w:rPr>
          <w:color w:val="0D0D0D"/>
          <w:sz w:val="24"/>
          <w:szCs w:val="24"/>
          <w:lang w:val="sl-SI" w:eastAsia="bs-Latn-BA"/>
        </w:rPr>
        <w:t>člana 179. Kolektivnog ugovora za djelatnost predškolskog odgoja i  osnovnog odgoja i o</w:t>
      </w:r>
      <w:r w:rsidR="00161C6D">
        <w:rPr>
          <w:color w:val="0D0D0D"/>
          <w:sz w:val="24"/>
          <w:szCs w:val="24"/>
          <w:lang w:val="sl-SI" w:eastAsia="bs-Latn-BA"/>
        </w:rPr>
        <w:t>brazovanja u Kantonu Sarajevo (,,Službene novine Kantona Sarajevo''</w:t>
      </w:r>
      <w:r w:rsidRPr="009D2A19">
        <w:rPr>
          <w:color w:val="0D0D0D"/>
          <w:sz w:val="24"/>
          <w:szCs w:val="24"/>
          <w:lang w:val="sl-SI" w:eastAsia="bs-Latn-BA"/>
        </w:rPr>
        <w:t xml:space="preserve"> broj:</w:t>
      </w:r>
      <w:r w:rsidR="00161C6D">
        <w:rPr>
          <w:color w:val="0D0D0D"/>
          <w:sz w:val="24"/>
          <w:szCs w:val="24"/>
          <w:lang w:val="sl-SI" w:eastAsia="bs-Latn-BA"/>
        </w:rPr>
        <w:t xml:space="preserve"> </w:t>
      </w:r>
      <w:r w:rsidRPr="009D2A19">
        <w:rPr>
          <w:color w:val="0D0D0D"/>
          <w:sz w:val="24"/>
          <w:szCs w:val="24"/>
          <w:lang w:val="sl-SI" w:eastAsia="bs-Latn-BA"/>
        </w:rPr>
        <w:t xml:space="preserve">04/18), </w:t>
      </w:r>
      <w:r w:rsidRPr="009D2A19">
        <w:rPr>
          <w:sz w:val="24"/>
          <w:szCs w:val="24"/>
          <w:lang w:val="hr-HR"/>
        </w:rPr>
        <w:t>u skladu sa Pravilnikom sa kriterijima za prijem radnika u radni odnos u predškolskim ustanovama, osnovnim i srednjim školama kao javnim ustanovama na području Kantona Sarajevo (</w:t>
      </w:r>
      <w:r w:rsidR="00161C6D">
        <w:rPr>
          <w:sz w:val="24"/>
          <w:szCs w:val="24"/>
          <w:lang w:val="hr-HR"/>
        </w:rPr>
        <w:t>,,</w:t>
      </w:r>
      <w:r w:rsidRPr="009D2A19">
        <w:rPr>
          <w:sz w:val="24"/>
          <w:szCs w:val="24"/>
          <w:lang w:val="hr-HR"/>
        </w:rPr>
        <w:t>Sl</w:t>
      </w:r>
      <w:r w:rsidR="00161C6D">
        <w:rPr>
          <w:sz w:val="24"/>
          <w:szCs w:val="24"/>
          <w:lang w:val="hr-HR"/>
        </w:rPr>
        <w:t xml:space="preserve">užbene </w:t>
      </w:r>
      <w:r w:rsidRPr="009D2A19">
        <w:rPr>
          <w:sz w:val="24"/>
          <w:szCs w:val="24"/>
          <w:lang w:val="hr-HR"/>
        </w:rPr>
        <w:t>Novine K</w:t>
      </w:r>
      <w:r w:rsidR="00161C6D">
        <w:rPr>
          <w:sz w:val="24"/>
          <w:szCs w:val="24"/>
          <w:lang w:val="hr-HR"/>
        </w:rPr>
        <w:t xml:space="preserve">antona </w:t>
      </w:r>
      <w:r w:rsidRPr="009D2A19">
        <w:rPr>
          <w:sz w:val="24"/>
          <w:szCs w:val="24"/>
          <w:lang w:val="hr-HR"/>
        </w:rPr>
        <w:t>S</w:t>
      </w:r>
      <w:r w:rsidR="00161C6D">
        <w:rPr>
          <w:sz w:val="24"/>
          <w:szCs w:val="24"/>
          <w:lang w:val="hr-HR"/>
        </w:rPr>
        <w:t>arajevo</w:t>
      </w:r>
      <w:r w:rsidRPr="009D2A19">
        <w:rPr>
          <w:sz w:val="24"/>
          <w:szCs w:val="24"/>
          <w:lang w:val="hr-HR"/>
        </w:rPr>
        <w:t>“, broj: 35/17), po osnovu</w:t>
      </w:r>
      <w:r w:rsidRPr="009D2A19">
        <w:rPr>
          <w:sz w:val="24"/>
          <w:szCs w:val="24"/>
          <w:lang w:val="sl-SI" w:eastAsia="bs-Latn-BA"/>
        </w:rPr>
        <w:t xml:space="preserve"> Poslovnika o radu,</w:t>
      </w:r>
      <w:r w:rsidRPr="009D2A19">
        <w:rPr>
          <w:b/>
          <w:sz w:val="24"/>
          <w:szCs w:val="24"/>
          <w:lang w:val="sl-SI" w:eastAsia="bs-Latn-BA"/>
        </w:rPr>
        <w:t xml:space="preserve"> </w:t>
      </w:r>
      <w:r w:rsidRPr="00C1354F">
        <w:rPr>
          <w:i/>
          <w:sz w:val="24"/>
          <w:szCs w:val="24"/>
          <w:lang w:val="sl-SI" w:eastAsia="bs-Latn-BA"/>
        </w:rPr>
        <w:t>Školski odbor na redovnoj sjednici održanoj dana</w:t>
      </w:r>
      <w:r w:rsidR="00BC6E75" w:rsidRPr="00C1354F">
        <w:rPr>
          <w:i/>
          <w:sz w:val="24"/>
          <w:szCs w:val="24"/>
          <w:lang w:val="sl-SI" w:eastAsia="bs-Latn-BA"/>
        </w:rPr>
        <w:t xml:space="preserve"> </w:t>
      </w:r>
      <w:r w:rsidR="00161C6D" w:rsidRPr="00C1354F">
        <w:rPr>
          <w:i/>
          <w:sz w:val="24"/>
          <w:szCs w:val="24"/>
          <w:lang w:val="sl-SI" w:eastAsia="bs-Latn-BA"/>
        </w:rPr>
        <w:t>16.03.2018.</w:t>
      </w:r>
      <w:r w:rsidR="00BC6E75" w:rsidRPr="00C1354F">
        <w:rPr>
          <w:i/>
          <w:sz w:val="24"/>
          <w:szCs w:val="24"/>
          <w:lang w:val="sl-SI" w:eastAsia="bs-Latn-BA"/>
        </w:rPr>
        <w:t>godine</w:t>
      </w:r>
      <w:r w:rsidRPr="00C1354F">
        <w:rPr>
          <w:i/>
          <w:sz w:val="24"/>
          <w:szCs w:val="24"/>
          <w:lang w:val="sl-SI" w:eastAsia="bs-Latn-BA"/>
        </w:rPr>
        <w:t xml:space="preserve"> </w:t>
      </w:r>
      <w:r w:rsidR="00161C6D" w:rsidRPr="00C1354F">
        <w:rPr>
          <w:i/>
          <w:sz w:val="24"/>
          <w:szCs w:val="24"/>
          <w:lang w:val="sl-SI" w:eastAsia="bs-Latn-BA"/>
        </w:rPr>
        <w:t>donosi</w:t>
      </w:r>
      <w:r w:rsidRPr="00C1354F">
        <w:rPr>
          <w:i/>
          <w:sz w:val="24"/>
          <w:szCs w:val="24"/>
          <w:lang w:val="sl-SI" w:eastAsia="bs-Latn-BA"/>
        </w:rPr>
        <w:t xml:space="preserve"> slijedeći</w:t>
      </w:r>
      <w:r w:rsidR="00F513C6" w:rsidRPr="00C1354F">
        <w:rPr>
          <w:i/>
          <w:sz w:val="24"/>
          <w:szCs w:val="24"/>
          <w:lang w:val="sl-SI" w:eastAsia="bs-Latn-BA"/>
        </w:rPr>
        <w:t>:</w:t>
      </w:r>
    </w:p>
    <w:p w:rsidR="00066E18" w:rsidRDefault="00066E18" w:rsidP="00F513C6">
      <w:pPr>
        <w:rPr>
          <w:b/>
          <w:sz w:val="24"/>
          <w:szCs w:val="24"/>
          <w:lang w:val="sl-SI" w:eastAsia="bs-Latn-BA"/>
        </w:rPr>
      </w:pPr>
      <w:bookmarkStart w:id="0" w:name="_GoBack"/>
      <w:bookmarkEnd w:id="0"/>
    </w:p>
    <w:p w:rsidR="00F513C6" w:rsidRDefault="00F513C6" w:rsidP="00066E18">
      <w:pPr>
        <w:jc w:val="center"/>
        <w:rPr>
          <w:b/>
          <w:sz w:val="24"/>
          <w:szCs w:val="24"/>
          <w:lang w:val="sl-SI" w:eastAsia="bs-Latn-BA"/>
        </w:rPr>
      </w:pPr>
    </w:p>
    <w:p w:rsidR="00066E18" w:rsidRPr="009D2A19" w:rsidRDefault="00066E18" w:rsidP="00066E18">
      <w:pPr>
        <w:jc w:val="center"/>
        <w:rPr>
          <w:b/>
          <w:sz w:val="24"/>
          <w:szCs w:val="24"/>
          <w:lang w:val="sl-SI" w:eastAsia="bs-Latn-BA"/>
        </w:rPr>
      </w:pPr>
      <w:r w:rsidRPr="009D2A19">
        <w:rPr>
          <w:b/>
          <w:sz w:val="24"/>
          <w:szCs w:val="24"/>
          <w:lang w:val="sl-SI" w:eastAsia="bs-Latn-BA"/>
        </w:rPr>
        <w:t>PRAVILNIK  O  RADU</w:t>
      </w:r>
    </w:p>
    <w:p w:rsidR="00066E18" w:rsidRDefault="00066E18" w:rsidP="00066E18">
      <w:pPr>
        <w:jc w:val="center"/>
        <w:rPr>
          <w:b/>
          <w:sz w:val="24"/>
          <w:szCs w:val="24"/>
          <w:lang w:val="sl-SI" w:eastAsia="bs-Latn-BA"/>
        </w:rPr>
      </w:pPr>
      <w:r w:rsidRPr="009D2A19">
        <w:rPr>
          <w:b/>
          <w:sz w:val="24"/>
          <w:szCs w:val="24"/>
          <w:lang w:val="sl-SI" w:eastAsia="bs-Latn-BA"/>
        </w:rPr>
        <w:t xml:space="preserve">JAVNE USTANOVE </w:t>
      </w:r>
      <w:r w:rsidR="00161C6D">
        <w:rPr>
          <w:b/>
          <w:sz w:val="24"/>
          <w:szCs w:val="24"/>
          <w:lang w:val="sl-SI" w:eastAsia="bs-Latn-BA"/>
        </w:rPr>
        <w:t>,,MUSTAFA BUSULADŽIĆ''</w:t>
      </w:r>
      <w:r w:rsidRPr="009D2A19">
        <w:rPr>
          <w:b/>
          <w:sz w:val="24"/>
          <w:szCs w:val="24"/>
          <w:lang w:val="sl-SI" w:eastAsia="bs-Latn-BA"/>
        </w:rPr>
        <w:t xml:space="preserve">  SARAJEVO</w:t>
      </w:r>
    </w:p>
    <w:p w:rsidR="00F513C6" w:rsidRPr="009D2A19" w:rsidRDefault="00F513C6" w:rsidP="00066E18">
      <w:pPr>
        <w:jc w:val="center"/>
        <w:rPr>
          <w:b/>
          <w:sz w:val="24"/>
          <w:szCs w:val="24"/>
          <w:lang w:val="sl-SI" w:eastAsia="bs-Latn-BA"/>
        </w:rPr>
      </w:pPr>
    </w:p>
    <w:p w:rsidR="00066E18" w:rsidRPr="009D2A19" w:rsidRDefault="00066E18" w:rsidP="00066E18">
      <w:pPr>
        <w:spacing w:after="200" w:line="276" w:lineRule="auto"/>
        <w:rPr>
          <w:rFonts w:eastAsia="Calibri"/>
          <w:b/>
          <w:sz w:val="24"/>
          <w:szCs w:val="24"/>
          <w:lang w:val="sl-SI"/>
        </w:rPr>
      </w:pPr>
      <w:r w:rsidRPr="009D2A19">
        <w:rPr>
          <w:rFonts w:eastAsia="Calibri"/>
          <w:b/>
          <w:sz w:val="24"/>
          <w:szCs w:val="24"/>
          <w:lang w:val="sl-SI"/>
        </w:rPr>
        <w:t>I</w:t>
      </w:r>
      <w:r w:rsidR="007D188E">
        <w:rPr>
          <w:rFonts w:eastAsia="Calibri"/>
          <w:b/>
          <w:sz w:val="24"/>
          <w:szCs w:val="24"/>
          <w:lang w:val="sl-SI"/>
        </w:rPr>
        <w:t>.</w:t>
      </w:r>
      <w:r w:rsidRPr="009D2A19">
        <w:rPr>
          <w:rFonts w:eastAsia="Calibri"/>
          <w:b/>
          <w:sz w:val="24"/>
          <w:szCs w:val="24"/>
          <w:lang w:val="sl-SI"/>
        </w:rPr>
        <w:t xml:space="preserve"> OPĆE ODREDBE</w:t>
      </w:r>
    </w:p>
    <w:p w:rsidR="00066E18" w:rsidRPr="009D2A19" w:rsidRDefault="00066E18" w:rsidP="00066E18">
      <w:pPr>
        <w:jc w:val="center"/>
        <w:rPr>
          <w:b/>
          <w:sz w:val="24"/>
          <w:szCs w:val="24"/>
          <w:lang w:val="sl-SI" w:eastAsia="bs-Latn-BA"/>
        </w:rPr>
      </w:pPr>
      <w:r w:rsidRPr="009D2A19">
        <w:rPr>
          <w:b/>
          <w:sz w:val="24"/>
          <w:szCs w:val="24"/>
          <w:lang w:val="sl-SI" w:eastAsia="bs-Latn-BA"/>
        </w:rPr>
        <w:t>Član 1.</w:t>
      </w:r>
    </w:p>
    <w:p w:rsidR="00066E18" w:rsidRPr="009D2A19" w:rsidRDefault="00066E18" w:rsidP="00066E18">
      <w:pPr>
        <w:spacing w:after="60"/>
        <w:jc w:val="center"/>
        <w:rPr>
          <w:b/>
          <w:sz w:val="24"/>
          <w:szCs w:val="24"/>
          <w:lang w:val="sl-SI" w:eastAsia="bs-Latn-BA"/>
        </w:rPr>
      </w:pPr>
      <w:r w:rsidRPr="009D2A19">
        <w:rPr>
          <w:b/>
          <w:sz w:val="24"/>
          <w:szCs w:val="24"/>
          <w:lang w:val="sl-SI" w:eastAsia="bs-Latn-BA"/>
        </w:rPr>
        <w:t>(Predmet regulisanja)</w:t>
      </w:r>
    </w:p>
    <w:p w:rsidR="00066E18" w:rsidRPr="00161C6D" w:rsidRDefault="00066E18" w:rsidP="00161C6D">
      <w:pPr>
        <w:pStyle w:val="ListParagraph"/>
        <w:numPr>
          <w:ilvl w:val="0"/>
          <w:numId w:val="14"/>
        </w:numPr>
        <w:jc w:val="both"/>
        <w:rPr>
          <w:sz w:val="24"/>
          <w:szCs w:val="24"/>
          <w:lang w:val="sl-SI"/>
        </w:rPr>
      </w:pPr>
      <w:r w:rsidRPr="00066E18">
        <w:rPr>
          <w:sz w:val="24"/>
          <w:szCs w:val="24"/>
          <w:lang w:val="sl-SI"/>
        </w:rPr>
        <w:t xml:space="preserve">Pravilnikom o radu (u daljem tekstu: Pravilnik) JU OŠ </w:t>
      </w:r>
      <w:r w:rsidRPr="00066E18">
        <w:rPr>
          <w:sz w:val="24"/>
          <w:szCs w:val="24"/>
        </w:rPr>
        <w:t>„</w:t>
      </w:r>
      <w:r w:rsidR="00161C6D">
        <w:rPr>
          <w:sz w:val="24"/>
          <w:szCs w:val="24"/>
        </w:rPr>
        <w:t>Mustafa Busuladžić</w:t>
      </w:r>
      <w:r w:rsidRPr="00066E18">
        <w:rPr>
          <w:sz w:val="24"/>
          <w:szCs w:val="24"/>
        </w:rPr>
        <w:t>“</w:t>
      </w:r>
      <w:r w:rsidR="00161C6D">
        <w:rPr>
          <w:sz w:val="24"/>
          <w:szCs w:val="24"/>
        </w:rPr>
        <w:t xml:space="preserve"> </w:t>
      </w:r>
      <w:r w:rsidR="00161C6D">
        <w:rPr>
          <w:sz w:val="24"/>
          <w:szCs w:val="24"/>
          <w:lang w:val="sl-SI"/>
        </w:rPr>
        <w:t xml:space="preserve">Sarajevo (u daljem tekstu: </w:t>
      </w:r>
      <w:r w:rsidRPr="00161C6D">
        <w:rPr>
          <w:sz w:val="24"/>
          <w:szCs w:val="24"/>
          <w:lang w:val="sl-SI"/>
        </w:rPr>
        <w:t xml:space="preserve">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sl-SI" w:eastAsia="bs-Latn-BA"/>
        </w:rPr>
        <w:t>Odredbe ovog Pravilnika odnose se na sve radnike škole bez obzira da li su zaključili ugovor o radu na određeno ili neodređeno vrijeme, s punim ili skraćenim odnosno nepunim radnim vremenom, punom ili nepunom nastavnom normom ili imaju status pripravnika.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 (u daljnjem tekstu: radnik), u skladu sa općim i posebnim uvjetima.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Poslodavac u smislu ovog pravilnika je</w:t>
      </w:r>
      <w:r>
        <w:rPr>
          <w:sz w:val="24"/>
          <w:szCs w:val="24"/>
          <w:lang w:val="sl-SI" w:eastAsia="bs-Latn-BA"/>
        </w:rPr>
        <w:t xml:space="preserve"> </w:t>
      </w:r>
      <w:r w:rsidRPr="009D2A19">
        <w:rPr>
          <w:sz w:val="24"/>
          <w:szCs w:val="24"/>
          <w:lang w:val="sl-SI" w:eastAsia="bs-Latn-BA"/>
        </w:rPr>
        <w:t>Vlada Kantona Sarajevo i osnovna škola sa svojim osnivačem kod koje je radnik u radnom odnosu i obavlja određene poslove i zadatke i po tom osnovu poslodavac izvršava obaveze iz radnog odnosa u skladu sa zakonom, Kolektivnim ugovorom  i ovim Pravilnikom</w:t>
      </w:r>
      <w:r w:rsidRPr="009D2A19">
        <w:rPr>
          <w:i/>
          <w:sz w:val="24"/>
          <w:szCs w:val="24"/>
          <w:lang w:val="sl-SI" w:eastAsia="bs-Latn-BA"/>
        </w:rPr>
        <w:t>.</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pl-PL" w:eastAsia="bs-Latn-BA"/>
        </w:rPr>
        <w:t>Terminološko korištenje muškog ili ženskog roda u ovom Pravilniku podrazumijeva  uključivanje oba  roda.</w:t>
      </w:r>
    </w:p>
    <w:p w:rsidR="00066E18" w:rsidRPr="009D2A19" w:rsidRDefault="00066E18" w:rsidP="00066E18">
      <w:pPr>
        <w:jc w:val="center"/>
        <w:rPr>
          <w:b/>
          <w:sz w:val="24"/>
          <w:szCs w:val="24"/>
          <w:lang w:val="sl-SI" w:eastAsia="bs-Latn-BA"/>
        </w:rPr>
      </w:pPr>
      <w:r w:rsidRPr="009D2A19">
        <w:rPr>
          <w:b/>
          <w:sz w:val="24"/>
          <w:szCs w:val="24"/>
          <w:lang w:val="sl-SI" w:eastAsia="bs-Latn-BA"/>
        </w:rPr>
        <w:t>Član 2.</w:t>
      </w:r>
    </w:p>
    <w:p w:rsidR="00066E18" w:rsidRPr="009D2A19" w:rsidRDefault="00066E18" w:rsidP="00066E18">
      <w:pPr>
        <w:jc w:val="center"/>
        <w:rPr>
          <w:b/>
          <w:sz w:val="24"/>
          <w:szCs w:val="24"/>
          <w:lang w:val="sl-SI" w:eastAsia="bs-Latn-BA"/>
        </w:rPr>
      </w:pPr>
      <w:r w:rsidRPr="009D2A19">
        <w:rPr>
          <w:b/>
          <w:sz w:val="24"/>
          <w:szCs w:val="24"/>
          <w:lang w:val="sl-SI" w:eastAsia="bs-Latn-BA"/>
        </w:rPr>
        <w:t>(Propisi koji se primjenjuju)</w:t>
      </w:r>
    </w:p>
    <w:p w:rsidR="00066E18" w:rsidRPr="00F513C6" w:rsidRDefault="00066E18" w:rsidP="00F513C6">
      <w:pPr>
        <w:jc w:val="both"/>
        <w:rPr>
          <w:sz w:val="24"/>
          <w:szCs w:val="24"/>
          <w:lang w:val="sl-SI" w:eastAsia="bs-Latn-BA"/>
        </w:rPr>
      </w:pPr>
      <w:r w:rsidRPr="009D2A19">
        <w:rPr>
          <w:sz w:val="24"/>
          <w:szCs w:val="24"/>
          <w:lang w:val="sl-SI" w:eastAsia="bs-Latn-BA"/>
        </w:rPr>
        <w:t>Na prava, obaveze i odgovornosti iz radnog odnosa, koji nisu regulisani ovim Pravilnikom, primjenjuje se Zakon o radu (</w:t>
      </w:r>
      <w:r w:rsidR="00161C6D">
        <w:rPr>
          <w:sz w:val="24"/>
          <w:szCs w:val="24"/>
          <w:lang w:val="sl-SI" w:eastAsia="bs-Latn-BA"/>
        </w:rPr>
        <w:t>,,</w:t>
      </w:r>
      <w:r w:rsidRPr="009D2A19">
        <w:rPr>
          <w:sz w:val="24"/>
          <w:szCs w:val="24"/>
          <w:lang w:val="sl-SI" w:eastAsia="bs-Latn-BA"/>
        </w:rPr>
        <w:t>Službene novine Federacije BiH</w:t>
      </w:r>
      <w:r w:rsidR="00161C6D">
        <w:rPr>
          <w:sz w:val="24"/>
          <w:szCs w:val="24"/>
          <w:lang w:val="sl-SI" w:eastAsia="bs-Latn-BA"/>
        </w:rPr>
        <w:t>''</w:t>
      </w:r>
      <w:r w:rsidRPr="009D2A19">
        <w:rPr>
          <w:sz w:val="24"/>
          <w:szCs w:val="24"/>
          <w:lang w:val="sl-SI" w:eastAsia="bs-Latn-BA"/>
        </w:rPr>
        <w:t xml:space="preserve"> broj: 26/16), Zakon o osnovnom  odgoju i obrazovanju (</w:t>
      </w:r>
      <w:r w:rsidR="00161C6D">
        <w:rPr>
          <w:sz w:val="24"/>
          <w:szCs w:val="24"/>
          <w:lang w:val="sl-SI" w:eastAsia="bs-Latn-BA"/>
        </w:rPr>
        <w:t>,,</w:t>
      </w:r>
      <w:r w:rsidRPr="009D2A19">
        <w:rPr>
          <w:sz w:val="24"/>
          <w:szCs w:val="24"/>
          <w:lang w:val="sl-SI" w:eastAsia="bs-Latn-BA"/>
        </w:rPr>
        <w:t>Službene novine Kantona Sarajevo</w:t>
      </w:r>
      <w:r w:rsidR="00161C6D">
        <w:rPr>
          <w:sz w:val="24"/>
          <w:szCs w:val="24"/>
          <w:lang w:val="sl-SI" w:eastAsia="bs-Latn-BA"/>
        </w:rPr>
        <w:t>''</w:t>
      </w:r>
      <w:r w:rsidRPr="009D2A19">
        <w:rPr>
          <w:sz w:val="24"/>
          <w:szCs w:val="24"/>
          <w:lang w:val="sl-SI" w:eastAsia="bs-Latn-BA"/>
        </w:rPr>
        <w:t xml:space="preserve"> broj:23/17, 33/17), Opći kolektivni ugovor za teritoriju </w:t>
      </w:r>
      <w:r w:rsidRPr="009D2A19">
        <w:rPr>
          <w:color w:val="000000"/>
          <w:sz w:val="24"/>
          <w:szCs w:val="24"/>
          <w:lang w:val="sl-SI" w:eastAsia="bs-Latn-BA"/>
        </w:rPr>
        <w:t>Federacije BiH (</w:t>
      </w:r>
      <w:r w:rsidR="00161C6D">
        <w:rPr>
          <w:color w:val="000000"/>
          <w:sz w:val="24"/>
          <w:szCs w:val="24"/>
          <w:lang w:val="sl-SI" w:eastAsia="bs-Latn-BA"/>
        </w:rPr>
        <w:t>,,</w:t>
      </w:r>
      <w:r w:rsidRPr="009D2A19">
        <w:rPr>
          <w:color w:val="000000"/>
          <w:sz w:val="24"/>
          <w:szCs w:val="24"/>
          <w:lang w:val="sl-SI" w:eastAsia="bs-Latn-BA"/>
        </w:rPr>
        <w:t>Službene novine F</w:t>
      </w:r>
      <w:r w:rsidR="00161C6D" w:rsidRPr="009D2A19">
        <w:rPr>
          <w:color w:val="000000"/>
          <w:sz w:val="24"/>
          <w:szCs w:val="24"/>
          <w:lang w:val="sl-SI" w:eastAsia="bs-Latn-BA"/>
        </w:rPr>
        <w:t>b</w:t>
      </w:r>
      <w:r w:rsidRPr="009D2A19">
        <w:rPr>
          <w:color w:val="000000"/>
          <w:sz w:val="24"/>
          <w:szCs w:val="24"/>
          <w:lang w:val="sl-SI" w:eastAsia="bs-Latn-BA"/>
        </w:rPr>
        <w:t>iH</w:t>
      </w:r>
      <w:r w:rsidR="00161C6D">
        <w:rPr>
          <w:color w:val="000000"/>
          <w:sz w:val="24"/>
          <w:szCs w:val="24"/>
          <w:lang w:val="sl-SI" w:eastAsia="bs-Latn-BA"/>
        </w:rPr>
        <w:t>''</w:t>
      </w:r>
      <w:r w:rsidRPr="009D2A19">
        <w:rPr>
          <w:color w:val="000000"/>
          <w:sz w:val="24"/>
          <w:szCs w:val="24"/>
          <w:lang w:val="sl-SI" w:eastAsia="bs-Latn-BA"/>
        </w:rPr>
        <w:t xml:space="preserve"> broj:</w:t>
      </w:r>
      <w:r w:rsidR="00161C6D">
        <w:rPr>
          <w:color w:val="000000"/>
          <w:sz w:val="24"/>
          <w:szCs w:val="24"/>
          <w:lang w:val="sl-SI" w:eastAsia="bs-Latn-BA"/>
        </w:rPr>
        <w:t xml:space="preserve"> </w:t>
      </w:r>
      <w:r w:rsidRPr="009D2A19">
        <w:rPr>
          <w:color w:val="000000"/>
          <w:sz w:val="24"/>
          <w:szCs w:val="24"/>
          <w:lang w:val="sl-SI" w:eastAsia="bs-Latn-BA"/>
        </w:rPr>
        <w:t>62/16), Kolektivni ugovor za djelatnost predškolskog odgoja i  osnovnog odgoja i obrazovanja u Kantonu Sarajevo (</w:t>
      </w:r>
      <w:r w:rsidR="00161C6D">
        <w:rPr>
          <w:color w:val="000000"/>
          <w:sz w:val="24"/>
          <w:szCs w:val="24"/>
          <w:lang w:val="sl-SI" w:eastAsia="bs-Latn-BA"/>
        </w:rPr>
        <w:t>,,</w:t>
      </w:r>
      <w:r w:rsidRPr="009D2A19">
        <w:rPr>
          <w:color w:val="000000"/>
          <w:sz w:val="24"/>
          <w:szCs w:val="24"/>
          <w:lang w:val="sl-SI" w:eastAsia="bs-Latn-BA"/>
        </w:rPr>
        <w:t>Službene novine Kantona Sarajevo</w:t>
      </w:r>
      <w:r w:rsidR="00161C6D">
        <w:rPr>
          <w:color w:val="000000"/>
          <w:sz w:val="24"/>
          <w:szCs w:val="24"/>
          <w:lang w:val="sl-SI" w:eastAsia="bs-Latn-BA"/>
        </w:rPr>
        <w:t>''</w:t>
      </w:r>
      <w:r w:rsidRPr="009D2A19">
        <w:rPr>
          <w:color w:val="000000"/>
          <w:sz w:val="24"/>
          <w:szCs w:val="24"/>
          <w:lang w:val="sl-SI" w:eastAsia="bs-Latn-BA"/>
        </w:rPr>
        <w:t xml:space="preserve"> broj:04/18) (u </w:t>
      </w:r>
      <w:r w:rsidRPr="009D2A19">
        <w:rPr>
          <w:sz w:val="24"/>
          <w:szCs w:val="24"/>
          <w:lang w:val="sl-SI" w:eastAsia="bs-Latn-BA"/>
        </w:rPr>
        <w:t xml:space="preserve">daljem tekstu: Kolektivni ugovor), kao i bliži propisi koje iz određenih oblasti (kriteriji za izbor radnika na javnom konkursu,ocjenjivanje i napredovanje, program stručnog ispita i </w:t>
      </w:r>
      <w:r w:rsidRPr="009D2A19">
        <w:rPr>
          <w:sz w:val="24"/>
          <w:szCs w:val="24"/>
          <w:lang w:val="sl-SI" w:eastAsia="bs-Latn-BA"/>
        </w:rPr>
        <w:lastRenderedPageBreak/>
        <w:t>način polaganja, jedinstveni kriteriji o tehnološkom višku i dr.) donosi Vlada Kantona Sarajevo ili ministar, odnosno drugi pozitivni pravni propisi.</w:t>
      </w: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(Upoznavanje radnika sa propisima) </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01150A"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Škola, uz puno poštovanje prava i dostojanstva svakog radnika, garantuje izvršavanje svojih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ugovornih obaveza.</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w:t>
      </w:r>
      <w:r w:rsidR="00602270" w:rsidRPr="009D2A19">
        <w:rPr>
          <w:sz w:val="24"/>
          <w:szCs w:val="24"/>
          <w:lang w:val="sl-SI" w:eastAsia="bs-Latn-BA"/>
        </w:rPr>
        <w:t>Kolektivnim ugovorom, te</w:t>
      </w:r>
      <w:r w:rsidRPr="009D2A19">
        <w:rPr>
          <w:sz w:val="24"/>
          <w:szCs w:val="24"/>
          <w:lang w:val="sl-SI" w:eastAsia="bs-Latn-BA"/>
        </w:rPr>
        <w:t xml:space="preserve"> ostalim aktima koji se primjenjuju u Školi.</w:t>
      </w:r>
    </w:p>
    <w:p w:rsidR="0001150A" w:rsidRPr="009D2A19" w:rsidRDefault="000118F7" w:rsidP="00602270">
      <w:pPr>
        <w:numPr>
          <w:ilvl w:val="0"/>
          <w:numId w:val="15"/>
        </w:numPr>
        <w:spacing w:line="276" w:lineRule="auto"/>
        <w:jc w:val="both"/>
        <w:rPr>
          <w:sz w:val="24"/>
          <w:szCs w:val="24"/>
          <w:lang w:val="sl-SI" w:eastAsia="bs-Latn-BA"/>
        </w:rPr>
      </w:pPr>
      <w:r w:rsidRPr="009D2A19">
        <w:rPr>
          <w:sz w:val="24"/>
          <w:szCs w:val="24"/>
          <w:lang w:val="sl-SI" w:eastAsia="bs-Latn-BA"/>
        </w:rPr>
        <w:t>Radnik je dužan</w:t>
      </w:r>
      <w:r w:rsidR="00161C6D">
        <w:rPr>
          <w:sz w:val="24"/>
          <w:szCs w:val="24"/>
          <w:lang w:val="sl-SI" w:eastAsia="bs-Latn-BA"/>
        </w:rPr>
        <w:t xml:space="preserve"> da svaku promjenu prebivališta - </w:t>
      </w:r>
      <w:r w:rsidRPr="009D2A19">
        <w:rPr>
          <w:sz w:val="24"/>
          <w:szCs w:val="24"/>
          <w:lang w:val="sl-SI" w:eastAsia="bs-Latn-BA"/>
        </w:rPr>
        <w:t xml:space="preserve">adrese, prijavi poslodavcu, u roku od najmanje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 xml:space="preserve">8 </w:t>
      </w:r>
      <w:r w:rsidR="00602270" w:rsidRPr="009D2A19">
        <w:rPr>
          <w:sz w:val="24"/>
          <w:szCs w:val="24"/>
          <w:lang w:val="sl-SI" w:eastAsia="bs-Latn-BA"/>
        </w:rPr>
        <w:t xml:space="preserve">(osam) </w:t>
      </w:r>
      <w:r w:rsidRPr="009D2A19">
        <w:rPr>
          <w:sz w:val="24"/>
          <w:szCs w:val="24"/>
          <w:lang w:val="sl-SI" w:eastAsia="bs-Latn-BA"/>
        </w:rPr>
        <w:t>dana od dana izvršene promjene.</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4. </w:t>
      </w:r>
    </w:p>
    <w:p w:rsidR="000118F7" w:rsidRPr="009D2A19" w:rsidRDefault="000118F7" w:rsidP="000118F7">
      <w:pPr>
        <w:jc w:val="center"/>
        <w:rPr>
          <w:b/>
          <w:sz w:val="24"/>
          <w:szCs w:val="24"/>
          <w:lang w:val="sl-SI" w:eastAsia="bs-Latn-BA"/>
        </w:rPr>
      </w:pPr>
      <w:r w:rsidRPr="009D2A19">
        <w:rPr>
          <w:b/>
          <w:sz w:val="24"/>
          <w:szCs w:val="24"/>
          <w:lang w:val="sl-SI" w:eastAsia="bs-Latn-BA"/>
        </w:rPr>
        <w:t>(Zabrana diskriminacije, uznemiravanja i nasilja na radu)</w:t>
      </w:r>
    </w:p>
    <w:p w:rsidR="000118F7" w:rsidRPr="009D2A19" w:rsidRDefault="000118F7" w:rsidP="001048CC">
      <w:pPr>
        <w:numPr>
          <w:ilvl w:val="0"/>
          <w:numId w:val="45"/>
        </w:numPr>
        <w:spacing w:after="200" w:line="276" w:lineRule="auto"/>
        <w:ind w:left="426" w:hanging="426"/>
        <w:contextualSpacing/>
        <w:jc w:val="both"/>
        <w:rPr>
          <w:b/>
          <w:sz w:val="24"/>
          <w:szCs w:val="24"/>
          <w:lang w:val="sl-SI" w:eastAsia="bs-Latn-BA"/>
        </w:rPr>
      </w:pPr>
      <w:r w:rsidRPr="009D2A19">
        <w:rPr>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0118F7" w:rsidRPr="009D2A19" w:rsidRDefault="000118F7" w:rsidP="0001150A">
      <w:pPr>
        <w:numPr>
          <w:ilvl w:val="0"/>
          <w:numId w:val="45"/>
        </w:numPr>
        <w:spacing w:after="240" w:line="276" w:lineRule="auto"/>
        <w:ind w:left="426" w:hanging="426"/>
        <w:contextualSpacing/>
        <w:jc w:val="both"/>
        <w:rPr>
          <w:b/>
          <w:sz w:val="24"/>
          <w:szCs w:val="24"/>
          <w:lang w:val="sl-SI" w:eastAsia="bs-Latn-BA"/>
        </w:rPr>
      </w:pPr>
      <w:r w:rsidRPr="009D2A19">
        <w:rPr>
          <w:sz w:val="24"/>
          <w:szCs w:val="24"/>
          <w:lang w:val="sl-SI" w:eastAsia="bs-Latn-BA"/>
        </w:rPr>
        <w:t>Zabranjena je svaka vrsta diskriminacije lica koje traži zaposlenje i radnika koji zaključi ugovor o radu sa poslodavcem i svako uznemiravanje radnika i nasilje na radu,</w:t>
      </w:r>
      <w:r w:rsidR="00F07B91" w:rsidRPr="00F07B91">
        <w:rPr>
          <w:sz w:val="24"/>
          <w:szCs w:val="24"/>
          <w:lang w:val="sl-SI" w:eastAsia="bs-Latn-BA"/>
        </w:rPr>
        <w:t>detaljno</w:t>
      </w:r>
      <w:r w:rsidR="00F07B91">
        <w:rPr>
          <w:sz w:val="24"/>
          <w:szCs w:val="24"/>
          <w:lang w:val="sl-SI" w:eastAsia="bs-Latn-BA"/>
        </w:rPr>
        <w:t xml:space="preserve"> propisano od</w:t>
      </w:r>
      <w:r w:rsidRPr="009D2A19">
        <w:rPr>
          <w:sz w:val="24"/>
          <w:szCs w:val="24"/>
          <w:lang w:val="sl-SI" w:eastAsia="bs-Latn-BA"/>
        </w:rPr>
        <w:t xml:space="preserve"> čl. 8. do 13. Zakona o radu.  </w:t>
      </w:r>
    </w:p>
    <w:p w:rsidR="00161C6D" w:rsidRDefault="00161C6D" w:rsidP="000118F7">
      <w:pPr>
        <w:keepNext/>
        <w:outlineLvl w:val="0"/>
        <w:rPr>
          <w:b/>
          <w:sz w:val="24"/>
          <w:szCs w:val="24"/>
          <w:lang w:val="sl-SI" w:eastAsia="bs-Latn-BA"/>
        </w:rPr>
      </w:pPr>
    </w:p>
    <w:p w:rsidR="000118F7" w:rsidRPr="009D2A19" w:rsidRDefault="000118F7" w:rsidP="000118F7">
      <w:pPr>
        <w:keepNext/>
        <w:outlineLvl w:val="0"/>
        <w:rPr>
          <w:b/>
          <w:sz w:val="24"/>
          <w:szCs w:val="24"/>
          <w:lang w:val="sl-SI" w:eastAsia="bs-Latn-BA"/>
        </w:rPr>
      </w:pPr>
      <w:r w:rsidRPr="009D2A19">
        <w:rPr>
          <w:b/>
          <w:sz w:val="24"/>
          <w:szCs w:val="24"/>
          <w:lang w:val="sl-SI" w:eastAsia="bs-Latn-BA"/>
        </w:rPr>
        <w:t xml:space="preserve">II. ZAKLJUČIVANJE UGOVORA O RADU </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p>
    <w:p w:rsidR="000118F7" w:rsidRPr="009D2A19" w:rsidRDefault="000118F7" w:rsidP="000118F7">
      <w:pPr>
        <w:jc w:val="center"/>
        <w:rPr>
          <w:b/>
          <w:sz w:val="24"/>
          <w:szCs w:val="24"/>
          <w:lang w:val="sl-SI" w:eastAsia="bs-Latn-BA"/>
        </w:rPr>
      </w:pPr>
      <w:r w:rsidRPr="009D2A19">
        <w:rPr>
          <w:b/>
          <w:sz w:val="24"/>
          <w:szCs w:val="24"/>
          <w:lang w:val="sl-SI" w:eastAsia="bs-Latn-BA"/>
        </w:rPr>
        <w:t>(Uslovi za prijem u radni odnos)</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 xml:space="preserve">U radni odnos u Školi može biti primljeno lice koje ispunjava opšte i posebne uslove utvrđene Zakonom, Pedagoškim standardima i općim normativima za osnovni odgoj i obrazovanje, </w:t>
      </w:r>
      <w:r w:rsidRPr="00161C6D">
        <w:rPr>
          <w:sz w:val="24"/>
          <w:szCs w:val="24"/>
          <w:lang w:val="sl-SI" w:eastAsia="bs-Latn-BA"/>
        </w:rPr>
        <w:t>Nastavnim planom i programom, drugim propisima, Kolektivnim ugovorom, Pravilnikom o organizaciji i sistematizaciji radnih mjesta i ovim pravilnikom.</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Opšti uslovi su:</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punoljetnost (dokaz: izvod iz matične knjige rođenih,  original ili ovjerena fotokopija),</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opća zdravstvena sposobnost (dokaz: ljekarsko uvjerenje, ne starije od 6 mjeseci, original ili ovjerena fotokopija, naknadno dostavlja izabrani kandidat),</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državljanstvo Bosne i Hercegovine (dokaz: uvjerenje o državljanstvu, ne starije od 6 mjeseci, original ili ovjerena fotokopija),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Posebni uslovi su:</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t>stručna sprema za pojedino radno mjesto (dokaz: univerzitetska diploma ili uvjerenje o diplomiranju, svjedočanstvo),</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lastRenderedPageBreak/>
        <w:t>godine staža z</w:t>
      </w:r>
      <w:r w:rsidR="0001150A" w:rsidRPr="009D2A19">
        <w:rPr>
          <w:sz w:val="24"/>
          <w:szCs w:val="24"/>
          <w:lang w:val="sl-SI" w:eastAsia="bs-Latn-BA"/>
        </w:rPr>
        <w:t>a pojedino radno mjesto (dokaz:</w:t>
      </w:r>
      <w:r w:rsidR="00161C6D">
        <w:rPr>
          <w:sz w:val="24"/>
          <w:szCs w:val="24"/>
          <w:lang w:val="sl-SI" w:eastAsia="bs-Latn-BA"/>
        </w:rPr>
        <w:t xml:space="preserve"> </w:t>
      </w:r>
      <w:r w:rsidRPr="009D2A19">
        <w:rPr>
          <w:sz w:val="24"/>
          <w:szCs w:val="24"/>
          <w:lang w:val="sl-SI" w:eastAsia="bs-Latn-BA"/>
        </w:rPr>
        <w:t>potvrda</w:t>
      </w:r>
      <w:r w:rsidR="00161C6D">
        <w:rPr>
          <w:sz w:val="24"/>
          <w:szCs w:val="24"/>
          <w:lang w:val="sl-SI" w:eastAsia="bs-Latn-BA"/>
        </w:rPr>
        <w:t xml:space="preserve"> </w:t>
      </w:r>
      <w:r w:rsidR="0001150A" w:rsidRPr="009D2A19">
        <w:rPr>
          <w:sz w:val="24"/>
          <w:szCs w:val="24"/>
          <w:lang w:val="sl-SI" w:eastAsia="bs-Latn-BA"/>
        </w:rPr>
        <w:t xml:space="preserve">poslodavca </w:t>
      </w:r>
      <w:r w:rsidR="00602270" w:rsidRPr="009D2A19">
        <w:rPr>
          <w:sz w:val="24"/>
          <w:szCs w:val="24"/>
          <w:lang w:val="sl-SI" w:eastAsia="bs-Latn-BA"/>
        </w:rPr>
        <w:t>i/ili uvjerenje PIO sa šifrom zanimanja</w:t>
      </w:r>
      <w:r w:rsidRPr="009D2A19">
        <w:rPr>
          <w:sz w:val="24"/>
          <w:szCs w:val="24"/>
          <w:lang w:val="sl-SI" w:eastAsia="bs-Latn-BA"/>
        </w:rPr>
        <w:t>),</w:t>
      </w:r>
    </w:p>
    <w:p w:rsidR="000118F7" w:rsidRPr="009D2A19" w:rsidRDefault="000118F7" w:rsidP="00602270">
      <w:pPr>
        <w:numPr>
          <w:ilvl w:val="0"/>
          <w:numId w:val="18"/>
        </w:numPr>
        <w:spacing w:line="276" w:lineRule="auto"/>
        <w:jc w:val="both"/>
        <w:rPr>
          <w:sz w:val="24"/>
          <w:szCs w:val="24"/>
          <w:lang w:val="sl-SI" w:eastAsia="bs-Latn-BA"/>
        </w:rPr>
      </w:pPr>
      <w:r w:rsidRPr="009D2A19">
        <w:rPr>
          <w:sz w:val="24"/>
          <w:szCs w:val="24"/>
          <w:lang w:val="sl-SI" w:eastAsia="bs-Latn-BA"/>
        </w:rPr>
        <w:t>drugi uslovi za pojedina radna mjesta utvrđeni u sistematizaciji radnih mjesta.</w:t>
      </w:r>
    </w:p>
    <w:p w:rsidR="004F2736" w:rsidRPr="009D2A19" w:rsidRDefault="004F2736" w:rsidP="004F2736">
      <w:pPr>
        <w:numPr>
          <w:ilvl w:val="0"/>
          <w:numId w:val="16"/>
        </w:numPr>
        <w:spacing w:line="276" w:lineRule="auto"/>
        <w:jc w:val="both"/>
        <w:rPr>
          <w:sz w:val="24"/>
          <w:szCs w:val="24"/>
          <w:lang w:val="sl-SI" w:eastAsia="bs-Latn-BA"/>
        </w:rPr>
      </w:pPr>
      <w:r w:rsidRPr="009D2A19">
        <w:rPr>
          <w:sz w:val="24"/>
          <w:szCs w:val="24"/>
          <w:lang w:val="sl-SI" w:eastAsia="bs-Latn-BA"/>
        </w:rPr>
        <w:t>Kao posebni uslov za zasnivanje radnog odnosa, pored uslova utvrđenih zakonom, ne mogu se utvrđivati godine života, izuzev donje granice propisane zakonom.</w:t>
      </w: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p>
    <w:p w:rsidR="000118F7" w:rsidRPr="009D2A19" w:rsidRDefault="000118F7" w:rsidP="000118F7">
      <w:pPr>
        <w:jc w:val="center"/>
        <w:rPr>
          <w:b/>
          <w:sz w:val="24"/>
          <w:szCs w:val="24"/>
          <w:lang w:val="sl-SI" w:eastAsia="bs-Latn-BA"/>
        </w:rPr>
      </w:pPr>
      <w:r w:rsidRPr="009D2A19">
        <w:rPr>
          <w:b/>
          <w:sz w:val="24"/>
          <w:szCs w:val="24"/>
          <w:lang w:val="sl-SI" w:eastAsia="bs-Latn-BA"/>
        </w:rPr>
        <w:t>(Odlučivanje o potrebi prijema u radni odnos)</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Direktor škole u okviru svojih nadležnosti vezanih za realizaciju Nastavnog plana i programa, blagovremeno utvrđuje postojan</w:t>
      </w:r>
      <w:r w:rsidR="0001150A" w:rsidRPr="009D2A19">
        <w:rPr>
          <w:sz w:val="24"/>
          <w:szCs w:val="24"/>
          <w:lang w:val="sl-SI" w:eastAsia="bs-Latn-BA"/>
        </w:rPr>
        <w:t>je upražnjenog radnog mjesta u Š</w:t>
      </w:r>
      <w:r w:rsidRPr="009D2A19">
        <w:rPr>
          <w:sz w:val="24"/>
          <w:szCs w:val="24"/>
          <w:lang w:val="sl-SI" w:eastAsia="bs-Latn-BA"/>
        </w:rPr>
        <w:t xml:space="preserve">koli i odlučuje o potrebi prijema radnika, radi zasnivanja radnog odnosa na neodređeno ili određeno vrijeme, u skladu sa Pedagoškim standardima i normativima za osnovno obrazovanje.  </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Po pitanju prijema u radni odnos direktora i pomoćnika direktora škole, odlučuje Školski odbor u sladu sa Pravilima škole i Zakonom o osnovnom odgoju i obrazovanju.</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p>
    <w:p w:rsidR="000118F7" w:rsidRPr="009D2A19" w:rsidRDefault="000118F7" w:rsidP="000118F7">
      <w:pPr>
        <w:jc w:val="center"/>
        <w:rPr>
          <w:b/>
          <w:sz w:val="24"/>
          <w:szCs w:val="24"/>
          <w:lang w:val="sl-SI" w:eastAsia="bs-Latn-BA"/>
        </w:rPr>
      </w:pPr>
      <w:r w:rsidRPr="009D2A19">
        <w:rPr>
          <w:b/>
          <w:sz w:val="24"/>
          <w:szCs w:val="24"/>
          <w:lang w:val="sl-SI" w:eastAsia="bs-Latn-BA"/>
        </w:rPr>
        <w:t>(Popunjavanje upražnjenih radnih mjesta)</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obrazovanje, nauku i mlade Kantona Sarajevo (u daljem teksu: Ministarstvo).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se popunjavanje upražnjenog radnog mjesta u skladu sa stavom (2) ovog člana ne može realizirati, škola može raspisati javni konkurs, nakon prethodno pribavljene saglasnosti ministra za obrazovanje, nauku i mlade Kantona Sarajevo (u daljem tekstu: ministar), koji se provodi u skladu sa Pravilnikom sa kriterijima za prijem radnika u radni odnos u predškolskim ustanovama, osnovnim i srednjim školama kao javnim ustanovama na području Kantona Sarajevo koji donosi Ministar (u daljem tekstu: Pravilnik sa kriterijima za prijem radnika).</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 xml:space="preserve">Škola mora raspisati javni konkurs za prijem radnika najkasnije </w:t>
      </w:r>
      <w:r w:rsidRPr="009D2A19">
        <w:rPr>
          <w:b/>
          <w:sz w:val="24"/>
          <w:szCs w:val="24"/>
          <w:lang w:val="pl-PL" w:eastAsia="bs-Latn-BA"/>
        </w:rPr>
        <w:t>10 (deset) dana</w:t>
      </w:r>
      <w:r w:rsidRPr="009D2A19">
        <w:rPr>
          <w:sz w:val="24"/>
          <w:szCs w:val="24"/>
          <w:lang w:val="pl-PL" w:eastAsia="bs-Latn-BA"/>
        </w:rPr>
        <w:t xml:space="preserve"> od dana dobijanja saglasnosti.</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rsidR="0001150A" w:rsidRPr="009D2A19" w:rsidRDefault="004936EE" w:rsidP="000118F7">
      <w:pPr>
        <w:numPr>
          <w:ilvl w:val="0"/>
          <w:numId w:val="19"/>
        </w:numPr>
        <w:spacing w:line="276" w:lineRule="auto"/>
        <w:jc w:val="both"/>
        <w:rPr>
          <w:sz w:val="24"/>
          <w:szCs w:val="24"/>
          <w:lang w:val="pl-PL" w:eastAsia="bs-Latn-BA"/>
        </w:rPr>
      </w:pPr>
      <w:r w:rsidRPr="009D2A19">
        <w:rPr>
          <w:sz w:val="24"/>
          <w:szCs w:val="24"/>
          <w:lang w:val="pl-PL" w:eastAsia="bs-Latn-BA"/>
        </w:rPr>
        <w:t xml:space="preserve"> Procedure, načini i postupak prijema radnika po konkursu vrši se u skladu sa Pravilnikom sa kriterijima za prijem radnika u radni odnos u predškolskim ustanovama, osnovnim i srednjim školama kao javnim ustanovama na području Kantona Sarajevo (</w:t>
      </w:r>
      <w:r w:rsidR="007D188E">
        <w:rPr>
          <w:sz w:val="24"/>
          <w:szCs w:val="24"/>
          <w:lang w:val="pl-PL" w:eastAsia="bs-Latn-BA"/>
        </w:rPr>
        <w:t>,,</w:t>
      </w:r>
      <w:r w:rsidRPr="009D2A19">
        <w:rPr>
          <w:sz w:val="24"/>
          <w:szCs w:val="24"/>
          <w:lang w:val="pl-PL" w:eastAsia="bs-Latn-BA"/>
        </w:rPr>
        <w:t>Sl.Novine KS“, broj: 35/17), odnosno u skladu sa njegovim eventualnim izmjenama i dopunama</w:t>
      </w:r>
      <w:r w:rsidR="0001150A" w:rsidRPr="009D2A19">
        <w:rPr>
          <w:sz w:val="24"/>
          <w:szCs w:val="24"/>
          <w:lang w:val="pl-PL" w:eastAsia="bs-Latn-BA"/>
        </w:rPr>
        <w:t xml:space="preserve"> ili</w:t>
      </w:r>
      <w:r w:rsidR="00602270" w:rsidRPr="009D2A19">
        <w:rPr>
          <w:sz w:val="24"/>
          <w:szCs w:val="24"/>
          <w:lang w:val="pl-PL" w:eastAsia="bs-Latn-BA"/>
        </w:rPr>
        <w:t xml:space="preserve"> donesenim novim propisom</w:t>
      </w:r>
      <w:r w:rsidRPr="009D2A19">
        <w:rPr>
          <w:sz w:val="24"/>
          <w:szCs w:val="24"/>
          <w:lang w:val="pl-PL" w:eastAsia="bs-Latn-BA"/>
        </w:rPr>
        <w:t>.</w:t>
      </w:r>
    </w:p>
    <w:p w:rsidR="00F513C6" w:rsidRDefault="00F513C6" w:rsidP="000118F7">
      <w:pPr>
        <w:jc w:val="center"/>
        <w:rPr>
          <w:b/>
          <w:sz w:val="24"/>
          <w:szCs w:val="24"/>
          <w:lang w:val="pl-PL" w:eastAsia="bs-Latn-BA"/>
        </w:rPr>
      </w:pPr>
    </w:p>
    <w:p w:rsidR="00F513C6" w:rsidRDefault="00F513C6" w:rsidP="000118F7">
      <w:pPr>
        <w:jc w:val="center"/>
        <w:rPr>
          <w:b/>
          <w:sz w:val="24"/>
          <w:szCs w:val="24"/>
          <w:lang w:val="pl-PL" w:eastAsia="bs-Latn-BA"/>
        </w:rPr>
      </w:pPr>
    </w:p>
    <w:p w:rsidR="000118F7" w:rsidRPr="009D2A19" w:rsidRDefault="000118F7" w:rsidP="000118F7">
      <w:pPr>
        <w:jc w:val="center"/>
        <w:rPr>
          <w:b/>
          <w:sz w:val="24"/>
          <w:szCs w:val="24"/>
          <w:lang w:val="pl-PL" w:eastAsia="bs-Latn-BA"/>
        </w:rPr>
      </w:pPr>
      <w:r w:rsidRPr="009D2A19">
        <w:rPr>
          <w:b/>
          <w:sz w:val="24"/>
          <w:szCs w:val="24"/>
          <w:lang w:val="pl-PL" w:eastAsia="bs-Latn-BA"/>
        </w:rPr>
        <w:t>Član 8.</w:t>
      </w:r>
    </w:p>
    <w:p w:rsidR="000118F7" w:rsidRPr="009D2A19" w:rsidRDefault="000118F7" w:rsidP="000118F7">
      <w:pPr>
        <w:jc w:val="center"/>
        <w:rPr>
          <w:b/>
          <w:sz w:val="24"/>
          <w:szCs w:val="24"/>
          <w:lang w:val="pl-PL" w:eastAsia="bs-Latn-BA"/>
        </w:rPr>
      </w:pPr>
      <w:r w:rsidRPr="009D2A19">
        <w:rPr>
          <w:b/>
          <w:sz w:val="24"/>
          <w:szCs w:val="24"/>
          <w:lang w:val="pl-PL" w:eastAsia="bs-Latn-BA"/>
        </w:rPr>
        <w:t>(Prijem radnika sa Liste tehnološkog viška)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Radnici sa Liste radnika za čijim je radom djelimično ili potpuno prestala potreba, koji su Rješenjem ministra raspoređeni u određenu školu, zasnivaju radni odnos na način kako je to utvrđeno Rješenjem.</w:t>
      </w:r>
    </w:p>
    <w:p w:rsidR="0001150A" w:rsidRPr="009D2A19" w:rsidRDefault="0001150A" w:rsidP="009D2A19">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9.</w:t>
      </w:r>
    </w:p>
    <w:p w:rsidR="0001150A" w:rsidRPr="009D2A19" w:rsidRDefault="000118F7" w:rsidP="0001150A">
      <w:pPr>
        <w:jc w:val="center"/>
        <w:rPr>
          <w:b/>
          <w:sz w:val="24"/>
          <w:szCs w:val="24"/>
          <w:lang w:val="sl-SI" w:eastAsia="bs-Latn-BA"/>
        </w:rPr>
      </w:pPr>
      <w:r w:rsidRPr="009D2A19">
        <w:rPr>
          <w:b/>
          <w:sz w:val="24"/>
          <w:szCs w:val="24"/>
          <w:lang w:val="sl-SI" w:eastAsia="bs-Latn-BA"/>
        </w:rPr>
        <w:t>(Konkurs)</w:t>
      </w:r>
    </w:p>
    <w:p w:rsidR="004936EE" w:rsidRPr="009D2A19" w:rsidRDefault="004936EE" w:rsidP="004936EE">
      <w:pPr>
        <w:ind w:right="-1"/>
        <w:jc w:val="both"/>
        <w:rPr>
          <w:sz w:val="24"/>
          <w:szCs w:val="24"/>
          <w:lang w:val="hr-HR"/>
        </w:rPr>
      </w:pPr>
      <w:r w:rsidRPr="009D2A19">
        <w:rPr>
          <w:sz w:val="24"/>
          <w:szCs w:val="24"/>
          <w:lang w:val="hr-HR"/>
        </w:rPr>
        <w:t xml:space="preserve"> (1) Radnik zaključuje ugovor o radu na osnovu javnog konkursa, koji se objavljuje </w:t>
      </w:r>
      <w:r w:rsidR="00785DBB" w:rsidRPr="009D2A19">
        <w:rPr>
          <w:b/>
          <w:i/>
          <w:sz w:val="24"/>
          <w:szCs w:val="24"/>
          <w:lang w:val="hr-HR"/>
        </w:rPr>
        <w:t>istovremeno</w:t>
      </w:r>
      <w:r w:rsidR="009D6CA5">
        <w:rPr>
          <w:b/>
          <w:i/>
          <w:sz w:val="24"/>
          <w:szCs w:val="24"/>
          <w:lang w:val="hr-HR"/>
        </w:rPr>
        <w:t xml:space="preserve"> </w:t>
      </w:r>
      <w:r w:rsidRPr="009D2A19">
        <w:rPr>
          <w:sz w:val="24"/>
          <w:szCs w:val="24"/>
          <w:lang w:val="hr-HR"/>
        </w:rPr>
        <w:t>u sredstvima javnog informisanja i na službenoj internet stranici Ministarstva za obrazovanje, nauku i mlade Kantona Sarajevo, uz obaveznu naznaku datuma i isteka roka za prijavu na javni konkurs.</w:t>
      </w:r>
    </w:p>
    <w:p w:rsidR="004936EE" w:rsidRPr="009D2A19" w:rsidRDefault="004936EE" w:rsidP="004936EE">
      <w:pPr>
        <w:ind w:right="-1"/>
        <w:jc w:val="both"/>
        <w:rPr>
          <w:sz w:val="24"/>
          <w:szCs w:val="24"/>
          <w:lang w:val="hr-HR"/>
        </w:rPr>
      </w:pPr>
      <w:r w:rsidRPr="009D2A19">
        <w:rPr>
          <w:sz w:val="24"/>
          <w:szCs w:val="24"/>
          <w:lang w:val="hr-HR"/>
        </w:rPr>
        <w:t>(2) Za zaključivanje ugovora o radu profesora-nastavnika</w:t>
      </w:r>
      <w:r w:rsidR="00785DBB" w:rsidRPr="009D2A19">
        <w:rPr>
          <w:sz w:val="24"/>
          <w:szCs w:val="24"/>
          <w:lang w:val="hr-HR"/>
        </w:rPr>
        <w:t>,</w:t>
      </w:r>
      <w:r w:rsidRPr="009D2A19">
        <w:rPr>
          <w:sz w:val="24"/>
          <w:szCs w:val="24"/>
          <w:lang w:val="hr-HR"/>
        </w:rPr>
        <w:t xml:space="preserve"> stručnih saradnika i saradnika Škola obavezno raspisuje konkurs, a za ostale radnike raspisuje se oglas.</w:t>
      </w:r>
    </w:p>
    <w:p w:rsidR="004936EE" w:rsidRPr="009D2A19" w:rsidRDefault="004936EE" w:rsidP="004936EE">
      <w:pPr>
        <w:ind w:right="-1"/>
        <w:jc w:val="both"/>
        <w:rPr>
          <w:sz w:val="24"/>
          <w:szCs w:val="24"/>
          <w:lang w:val="hr-HR"/>
        </w:rPr>
      </w:pPr>
      <w:r w:rsidRPr="009D2A19">
        <w:rPr>
          <w:sz w:val="24"/>
          <w:szCs w:val="24"/>
          <w:lang w:val="hr-HR"/>
        </w:rPr>
        <w:t>(3) Rok za prijavu na konkurs/oglas ne može biti kraći od 8 niti duži od 15 dana.</w:t>
      </w:r>
    </w:p>
    <w:p w:rsidR="004936EE" w:rsidRPr="009D2A19" w:rsidRDefault="004936EE" w:rsidP="004936EE">
      <w:pPr>
        <w:ind w:right="-1"/>
        <w:jc w:val="both"/>
        <w:rPr>
          <w:sz w:val="24"/>
          <w:szCs w:val="24"/>
          <w:lang w:val="hr-HR"/>
        </w:rPr>
      </w:pPr>
      <w:r w:rsidRPr="009D2A19">
        <w:rPr>
          <w:sz w:val="24"/>
          <w:szCs w:val="24"/>
          <w:lang w:val="hr-HR"/>
        </w:rPr>
        <w:t>(4) Prilikom raspisivanja konkursa, Škola je obavezna u tekstu konkursa navesti koju dokumentaciju su kandidati obavezni blagovremeno dostaviti, te navesti i ostalu dodatnu dokumentaciju na osnovu koje će se izvršiti bodovanje prijavljenih kandidata koji ispunjavaju uslove konkursa, a u skladu sa Pravilnikom sa kriterijima za prijem radnika u radni odnos u predškolskim ustanovama, osnovnim i srednjim školama kao javnim ustanovama na području Kantona Sarajevo (</w:t>
      </w:r>
      <w:r w:rsidR="007D188E">
        <w:rPr>
          <w:sz w:val="24"/>
          <w:szCs w:val="24"/>
          <w:lang w:val="hr-HR"/>
        </w:rPr>
        <w:t>,,</w:t>
      </w:r>
      <w:r w:rsidRPr="009D2A19">
        <w:rPr>
          <w:sz w:val="24"/>
          <w:szCs w:val="24"/>
          <w:lang w:val="hr-HR"/>
        </w:rPr>
        <w:t>Sl.Novine KS“, broj: 35/17).</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(5) Prijava kandidata koji nije dostavio dodatnu dokumentaciju će se smatrati urednom, a prijavljeni kandidati će se bodovati samo po osnovu onih kriterija za koje je dostavio urednu i validnu dokumentaciju.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(6) Dokumentacija koju kandidat dostavlja uz prijavu na konkurs mogu biti kopije, uz obavezu da kandidat koji je primljen po konkursu dostavi originalnu dokumentaciju ili ovjerene kopije dokumentacije, najkasnije </w:t>
      </w:r>
      <w:r w:rsidR="00785DBB" w:rsidRPr="009D2A19">
        <w:rPr>
          <w:bCs/>
          <w:sz w:val="24"/>
          <w:szCs w:val="24"/>
          <w:lang w:val="sl-SI" w:eastAsia="bs-Latn-BA"/>
        </w:rPr>
        <w:t>5 (</w:t>
      </w:r>
      <w:r w:rsidRPr="009D2A19">
        <w:rPr>
          <w:bCs/>
          <w:sz w:val="24"/>
          <w:szCs w:val="24"/>
          <w:lang w:val="sl-SI" w:eastAsia="bs-Latn-BA"/>
        </w:rPr>
        <w:t>pet</w:t>
      </w:r>
      <w:r w:rsidR="00785DBB" w:rsidRPr="009D2A19">
        <w:rPr>
          <w:bCs/>
          <w:sz w:val="24"/>
          <w:szCs w:val="24"/>
          <w:lang w:val="sl-SI" w:eastAsia="bs-Latn-BA"/>
        </w:rPr>
        <w:t xml:space="preserve">) </w:t>
      </w:r>
      <w:r w:rsidRPr="009D2A19">
        <w:rPr>
          <w:bCs/>
          <w:sz w:val="24"/>
          <w:szCs w:val="24"/>
          <w:lang w:val="sl-SI" w:eastAsia="bs-Latn-BA"/>
        </w:rPr>
        <w:t>dana po dobijanju Odluke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Nepotpune, neblagovremene i neuredne prijave neće se uzimati u razmatranje.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Školski odbor imenuje Komisiju</w:t>
      </w:r>
      <w:r w:rsidRPr="009D2A19">
        <w:rPr>
          <w:sz w:val="24"/>
          <w:szCs w:val="24"/>
          <w:lang w:val="sl-SI" w:eastAsia="bs-Latn-BA"/>
        </w:rPr>
        <w:t xml:space="preserve"> za utvrđiva</w:t>
      </w:r>
      <w:r w:rsidR="007D188E">
        <w:rPr>
          <w:sz w:val="24"/>
          <w:szCs w:val="24"/>
          <w:lang w:val="sl-SI" w:eastAsia="bs-Latn-BA"/>
        </w:rPr>
        <w:t>nje prijedloga za izbor radnika</w:t>
      </w:r>
      <w:r w:rsidRPr="009D2A19">
        <w:rPr>
          <w:sz w:val="24"/>
          <w:szCs w:val="24"/>
          <w:lang w:val="sl-SI" w:eastAsia="bs-Latn-BA"/>
        </w:rPr>
        <w:t>, koju čine t</w:t>
      </w:r>
      <w:r w:rsidR="007D188E">
        <w:rPr>
          <w:sz w:val="24"/>
          <w:szCs w:val="24"/>
          <w:lang w:val="sl-SI" w:eastAsia="bs-Latn-BA"/>
        </w:rPr>
        <w:t>ri člana: sindikalni povjerenik</w:t>
      </w:r>
      <w:r w:rsidRPr="009D2A19">
        <w:rPr>
          <w:sz w:val="24"/>
          <w:szCs w:val="24"/>
          <w:lang w:val="sl-SI" w:eastAsia="bs-Latn-BA"/>
        </w:rPr>
        <w:t>, jedan iz reda radnika Škole kojeg bira direktor škole i jedan iz reda radnik</w:t>
      </w:r>
      <w:r w:rsidR="007D188E">
        <w:rPr>
          <w:sz w:val="24"/>
          <w:szCs w:val="24"/>
          <w:lang w:val="sl-SI" w:eastAsia="bs-Latn-BA"/>
        </w:rPr>
        <w:t>a kojeg bira Nastavničko vijeće</w:t>
      </w:r>
      <w:r w:rsidRPr="009D2A19">
        <w:rPr>
          <w:sz w:val="24"/>
          <w:szCs w:val="24"/>
          <w:lang w:val="sl-SI" w:eastAsia="bs-Latn-BA"/>
        </w:rPr>
        <w:t>, te mandat Komisije traje dvije godine.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U svom radu Komisija je u okviru konkursne procedure propisane Pravilnikom sa kriterijima za prijem radnika u radni odnos u predškolskim ustanovama, osnovnim i srednjim školama kao javnim ustanovama na području Kantona Sarajevo obavezna da najkasnije u roku od 15 dana od dana zatvaranja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a)  preuzme i razmotri dokumentaciju kandidata koji su se prijavili na konkurs,</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b) u skladu sa gore navedenim Pravilnikom izvrši prvo bodovanje kandidata koji ispunjavaju uslove konkursa i utvrdi bodovnu rang-listu na Obrascu za bodovanje kandidata </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c)  na oglasnoj ploči škole objavi bodovnu rang-listu,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d) ukoliko je broj kandidata sa utvrđene bodovne rang-liste manji od šest, pozove na provjeru radnih i stručnih sposobnosti sve prijavljene kandidate,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e)  ukoliko je broj kandidata sa utvrđene bodovne rang-liste veći od pet, pozove prvih pet kandidata sa utvrđene bodovne rang-liste i sve ostale kandidate koji imaju šest bodova manje od prvorangiranog kandidata na bodovnoj rang-listi,</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f) obavi provjeru radnih i stručnih sposobnosti kandidata i izvrši drugo bodovanje kandidata na Obrascu za ocjenu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g) utvrdi konačnu bodovnu rang-listu na Obrascu koji je sastavni dio Pravilnika sa kriterijima za prijem radnika u radni odnos i isti zajedno sa završnim izvještajem o radu Komisije koji sadržava sve materijale proistekle u njenom radu, direktoru škole dostavi na daljnje odlučivanje,</w:t>
      </w:r>
    </w:p>
    <w:p w:rsidR="0001150A" w:rsidRPr="009D2A19" w:rsidRDefault="004936EE" w:rsidP="009D2A19">
      <w:pPr>
        <w:contextualSpacing/>
        <w:jc w:val="both"/>
        <w:rPr>
          <w:bCs/>
          <w:sz w:val="24"/>
          <w:szCs w:val="24"/>
          <w:lang w:val="sl-SI" w:eastAsia="bs-Latn-BA"/>
        </w:rPr>
      </w:pPr>
      <w:r w:rsidRPr="009D2A19">
        <w:rPr>
          <w:bCs/>
          <w:sz w:val="24"/>
          <w:szCs w:val="24"/>
          <w:lang w:val="sl-SI" w:eastAsia="bs-Latn-BA"/>
        </w:rPr>
        <w:lastRenderedPageBreak/>
        <w:t>h) objavi konačnu bodovnu rang-listu na oglasnoj ploči škole.</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10.</w:t>
      </w:r>
    </w:p>
    <w:p w:rsidR="000118F7" w:rsidRPr="009D2A19" w:rsidRDefault="000118F7" w:rsidP="000118F7">
      <w:pPr>
        <w:jc w:val="center"/>
        <w:rPr>
          <w:b/>
          <w:sz w:val="24"/>
          <w:szCs w:val="24"/>
          <w:lang w:val="sl-SI" w:eastAsia="bs-Latn-BA"/>
        </w:rPr>
      </w:pPr>
      <w:r w:rsidRPr="009D2A19">
        <w:rPr>
          <w:b/>
          <w:sz w:val="24"/>
          <w:szCs w:val="24"/>
          <w:lang w:val="sl-SI" w:eastAsia="bs-Latn-BA"/>
        </w:rPr>
        <w:t>(Zaključivanje ugovora o radu)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 (1)  Direktor u roku od tri dana od dana dobijanja konačne bodovne rang-liste i završnog izvještaja o radu Komisije koji sadržava sve materijale proistekle u njenom radu vrši izbor između </w:t>
      </w:r>
      <w:r w:rsidRPr="009D2A19">
        <w:rPr>
          <w:b/>
          <w:bCs/>
          <w:sz w:val="24"/>
          <w:szCs w:val="24"/>
          <w:lang w:val="sl-SI" w:eastAsia="bs-Latn-BA"/>
        </w:rPr>
        <w:t>dva</w:t>
      </w:r>
      <w:r w:rsidRPr="009D2A19">
        <w:rPr>
          <w:bCs/>
          <w:sz w:val="24"/>
          <w:szCs w:val="24"/>
          <w:lang w:val="sl-SI" w:eastAsia="bs-Latn-BA"/>
        </w:rPr>
        <w:t xml:space="preserve"> najbolje rangirana kandidata sa konačne bodovne rang-liste i donosi Odluku o izboru radnika uz obavezno i adekvatno obrazloženje.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(2) U slučaju da se iz objektivnih razloga sa izabranim kandidatom ne može zaključiti ugovor o radu, direktor bira sljedećeg najbolje rangiranog kandidata sa konačne bodovne rang-liste i uz adekvatno obrazloženje donosi Odluku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(3) U slučaju da se iz objektivnih razloga sa izabranim kandidatima iz stava (1) ovog člana ne može zaključiti ugovor o radu, direktor bira trećerangiranog kandidata sa konačne bodovne rang-liste i uz adekvatno obrazloženje donosi Odluku o izboru radnika i tako redom do konačnog izbora.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(4) Kandidati koji su nezadovoljni Odlukom o izboru radnika iz u roku od osam dana od dana prijema Odluke, imaju pravo na neposredni uvid u </w:t>
      </w:r>
      <w:r w:rsidR="00785DBB" w:rsidRPr="009D2A19">
        <w:rPr>
          <w:bCs/>
          <w:sz w:val="24"/>
          <w:szCs w:val="24"/>
          <w:lang w:val="sl-SI" w:eastAsia="bs-Latn-BA"/>
        </w:rPr>
        <w:t xml:space="preserve">konkursni materijal: </w:t>
      </w:r>
      <w:r w:rsidRPr="009D2A19">
        <w:rPr>
          <w:bCs/>
          <w:sz w:val="24"/>
          <w:szCs w:val="24"/>
          <w:lang w:val="sl-SI" w:eastAsia="bs-Latn-BA"/>
        </w:rPr>
        <w:t>konačnu bodovnu rang-listu i Odluku</w:t>
      </w:r>
      <w:r w:rsidR="00785DBB" w:rsidRPr="009D2A19">
        <w:rPr>
          <w:bCs/>
          <w:sz w:val="24"/>
          <w:szCs w:val="24"/>
          <w:lang w:val="sl-SI" w:eastAsia="bs-Latn-BA"/>
        </w:rPr>
        <w:t xml:space="preserve"> o izboru radnika</w:t>
      </w:r>
      <w:r w:rsidRPr="009D2A19">
        <w:rPr>
          <w:bCs/>
          <w:sz w:val="24"/>
          <w:szCs w:val="24"/>
          <w:lang w:val="sl-SI" w:eastAsia="bs-Latn-BA"/>
        </w:rPr>
        <w:t xml:space="preserve"> i ulaganje prigovora Školskom odboru.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(5) Prigovor se </w:t>
      </w:r>
      <w:r w:rsidR="00785DBB" w:rsidRPr="009D2A19">
        <w:rPr>
          <w:bCs/>
          <w:sz w:val="24"/>
          <w:szCs w:val="24"/>
          <w:lang w:val="sl-SI" w:eastAsia="bs-Latn-BA"/>
        </w:rPr>
        <w:t>upućuje u pisanoj formi i isti zadržava izvršenje odluke o izboru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(6) Škol</w:t>
      </w:r>
      <w:r w:rsidR="00785DBB" w:rsidRPr="009D2A19">
        <w:rPr>
          <w:bCs/>
          <w:sz w:val="24"/>
          <w:szCs w:val="24"/>
          <w:lang w:val="sl-SI" w:eastAsia="bs-Latn-BA"/>
        </w:rPr>
        <w:t>ski odbor je obavezan donijeti O</w:t>
      </w:r>
      <w:r w:rsidRPr="009D2A19">
        <w:rPr>
          <w:bCs/>
          <w:sz w:val="24"/>
          <w:szCs w:val="24"/>
          <w:lang w:val="sl-SI" w:eastAsia="bs-Latn-BA"/>
        </w:rPr>
        <w:t xml:space="preserve">dluku o prigovoru </w:t>
      </w:r>
      <w:r w:rsidRPr="009D2A19">
        <w:rPr>
          <w:b/>
          <w:bCs/>
          <w:sz w:val="24"/>
          <w:szCs w:val="24"/>
          <w:lang w:val="sl-SI" w:eastAsia="bs-Latn-BA"/>
        </w:rPr>
        <w:t xml:space="preserve">u </w:t>
      </w:r>
      <w:r w:rsidR="00785DBB" w:rsidRPr="009D2A19">
        <w:rPr>
          <w:b/>
          <w:bCs/>
          <w:sz w:val="24"/>
          <w:szCs w:val="24"/>
          <w:lang w:val="sl-SI" w:eastAsia="bs-Latn-BA"/>
        </w:rPr>
        <w:t>propisanom roku</w:t>
      </w:r>
      <w:r w:rsidR="00785DBB" w:rsidRPr="009D2A19">
        <w:rPr>
          <w:bCs/>
          <w:sz w:val="24"/>
          <w:szCs w:val="24"/>
          <w:lang w:val="sl-SI" w:eastAsia="bs-Latn-BA"/>
        </w:rPr>
        <w:t xml:space="preserve"> od</w:t>
      </w:r>
      <w:r w:rsidRPr="009D2A19">
        <w:rPr>
          <w:bCs/>
          <w:sz w:val="24"/>
          <w:szCs w:val="24"/>
          <w:lang w:val="sl-SI" w:eastAsia="bs-Latn-BA"/>
        </w:rPr>
        <w:t xml:space="preserve"> dana od prijema </w:t>
      </w:r>
      <w:r w:rsidR="00785DBB" w:rsidRPr="009D2A19">
        <w:rPr>
          <w:bCs/>
          <w:sz w:val="24"/>
          <w:szCs w:val="24"/>
          <w:lang w:val="sl-SI" w:eastAsia="bs-Latn-BA"/>
        </w:rPr>
        <w:t>prigovora</w:t>
      </w:r>
      <w:r w:rsidRPr="009D2A19">
        <w:rPr>
          <w:bCs/>
          <w:sz w:val="24"/>
          <w:szCs w:val="24"/>
          <w:lang w:val="sl-SI" w:eastAsia="bs-Latn-BA"/>
        </w:rPr>
        <w:t xml:space="preserve"> i ist</w:t>
      </w:r>
      <w:r w:rsidR="00785DBB" w:rsidRPr="009D2A19">
        <w:rPr>
          <w:bCs/>
          <w:sz w:val="24"/>
          <w:szCs w:val="24"/>
          <w:lang w:val="sl-SI" w:eastAsia="bs-Latn-BA"/>
        </w:rPr>
        <w:t>u</w:t>
      </w:r>
      <w:r w:rsidRPr="009D2A19">
        <w:rPr>
          <w:bCs/>
          <w:sz w:val="24"/>
          <w:szCs w:val="24"/>
          <w:lang w:val="sl-SI" w:eastAsia="bs-Latn-BA"/>
        </w:rPr>
        <w:t xml:space="preserve"> dostaviti podnosiocu prigovora.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Ukoliko Školski odbor usvoji prigovor podnosioca kao osnovan, obavezan je donijeti odluku bez poništenja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Za donošenje odluke o poništenju konkursa u žalbenom postupku potrebno je pribaviti saglasnost ministra.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Odluka Školskog odbora</w:t>
      </w:r>
      <w:r w:rsidR="008B71E7" w:rsidRPr="009D2A19">
        <w:rPr>
          <w:bCs/>
          <w:sz w:val="24"/>
          <w:szCs w:val="24"/>
          <w:lang w:val="sl-SI" w:eastAsia="bs-Latn-BA"/>
        </w:rPr>
        <w:t xml:space="preserve"> koja je donijeta po prigovoru</w:t>
      </w:r>
      <w:r w:rsidRPr="009D2A19">
        <w:rPr>
          <w:bCs/>
          <w:sz w:val="24"/>
          <w:szCs w:val="24"/>
          <w:lang w:val="sl-SI" w:eastAsia="bs-Latn-BA"/>
        </w:rPr>
        <w:t xml:space="preserve"> je konačna.</w:t>
      </w:r>
    </w:p>
    <w:p w:rsidR="004936EE" w:rsidRPr="009D2A19" w:rsidRDefault="004936EE" w:rsidP="004936EE">
      <w:pPr>
        <w:spacing w:after="240"/>
        <w:contextualSpacing/>
        <w:jc w:val="both"/>
        <w:rPr>
          <w:bCs/>
          <w:sz w:val="24"/>
          <w:szCs w:val="24"/>
          <w:lang w:val="sl-SI" w:eastAsia="bs-Latn-BA"/>
        </w:rPr>
      </w:pPr>
      <w:r w:rsidRPr="009D2A19">
        <w:rPr>
          <w:bCs/>
          <w:sz w:val="24"/>
          <w:szCs w:val="24"/>
          <w:lang w:val="sl-SI" w:eastAsia="bs-Latn-BA"/>
        </w:rPr>
        <w:t xml:space="preserve">(10) 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4936EE" w:rsidRPr="009D2A19" w:rsidRDefault="004936EE" w:rsidP="0001150A">
      <w:pPr>
        <w:contextualSpacing/>
        <w:jc w:val="both"/>
        <w:rPr>
          <w:bCs/>
          <w:sz w:val="24"/>
          <w:szCs w:val="24"/>
          <w:lang w:val="sl-SI" w:eastAsia="bs-Latn-BA"/>
        </w:rPr>
      </w:pPr>
      <w:r w:rsidRPr="009D2A19">
        <w:rPr>
          <w:bCs/>
          <w:sz w:val="24"/>
          <w:szCs w:val="24"/>
          <w:lang w:val="sl-SI" w:eastAsia="bs-Latn-BA"/>
        </w:rPr>
        <w:t>(11) Ugovor o radu sa izabranim kandidatom, u formi i sadržaju propisanim Zakonom o radu, u ime Škole potpisuje direktor.</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11.</w:t>
      </w:r>
    </w:p>
    <w:p w:rsidR="000118F7" w:rsidRPr="009D2A19" w:rsidRDefault="000118F7" w:rsidP="000118F7">
      <w:pPr>
        <w:jc w:val="center"/>
        <w:rPr>
          <w:b/>
          <w:sz w:val="24"/>
          <w:szCs w:val="24"/>
          <w:lang w:val="sl-SI" w:eastAsia="bs-Latn-BA"/>
        </w:rPr>
      </w:pPr>
      <w:r w:rsidRPr="009D2A19">
        <w:rPr>
          <w:b/>
          <w:sz w:val="24"/>
          <w:szCs w:val="24"/>
          <w:lang w:val="sl-SI" w:eastAsia="bs-Latn-BA"/>
        </w:rPr>
        <w:t>(Angažovanje radnika u hitnim slučajevima)</w:t>
      </w:r>
    </w:p>
    <w:p w:rsidR="000118F7" w:rsidRPr="009D2A19" w:rsidRDefault="000118F7" w:rsidP="001048CC">
      <w:pPr>
        <w:numPr>
          <w:ilvl w:val="0"/>
          <w:numId w:val="42"/>
        </w:numPr>
        <w:spacing w:after="200" w:line="276" w:lineRule="auto"/>
        <w:contextualSpacing/>
        <w:jc w:val="both"/>
        <w:rPr>
          <w:color w:val="000000"/>
          <w:sz w:val="24"/>
          <w:szCs w:val="24"/>
          <w:lang w:val="pl-PL" w:eastAsia="bs-Latn-BA"/>
        </w:rPr>
      </w:pPr>
      <w:r w:rsidRPr="009D2A19">
        <w:rPr>
          <w:color w:val="000000"/>
          <w:sz w:val="24"/>
          <w:szCs w:val="24"/>
          <w:lang w:val="pl-PL" w:eastAsia="bs-Latn-BA"/>
        </w:rPr>
        <w:t>Radnici u školi u hitnim, odnosno vanrednim slučajevima, mogu biti angažirani na određeni vremenski period, pod uvjetom da se upražnjeno radno mjesto ne može popuniti u skladu članom 7. ovog Pravilnika.</w:t>
      </w:r>
    </w:p>
    <w:p w:rsidR="000118F7" w:rsidRPr="009D2A19" w:rsidRDefault="000118F7" w:rsidP="001048CC">
      <w:pPr>
        <w:numPr>
          <w:ilvl w:val="0"/>
          <w:numId w:val="42"/>
        </w:numPr>
        <w:spacing w:after="200" w:line="276" w:lineRule="auto"/>
        <w:contextualSpacing/>
        <w:jc w:val="both"/>
        <w:rPr>
          <w:sz w:val="24"/>
          <w:szCs w:val="24"/>
          <w:lang w:val="pl-PL" w:eastAsia="bs-Latn-BA"/>
        </w:rPr>
      </w:pPr>
      <w:r w:rsidRPr="009D2A19">
        <w:rPr>
          <w:sz w:val="24"/>
          <w:szCs w:val="24"/>
          <w:lang w:val="pl-PL" w:eastAsia="bs-Latn-BA"/>
        </w:rPr>
        <w:t>Javni konkurs/oglas nije potreban za sklapanje ugovora o radu u slijedećim slučajevima: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toku školske godine na određeno vrijeme kraće od 120 dana, u hitnim, odnosno vanrednim slučajevima, u skladu sa zakonom,</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Kad se zasniva radni odnos sa osobom koja se nalazi na evidenciji iz člana 105. Kolektivnog ugovora,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Do punog radnog vremena sa osobom koja ima zasnovan radni odnos na neodređeno nepuno radno vrijeme. Pravo iz ove alineje primjenjuje se kako u slučaju zasnivanja radnog odnosa kod istog poslodavca, tako i kod drugog poslodavca na području Kantona, te također </w:t>
      </w:r>
      <w:r w:rsidR="0001150A" w:rsidRPr="009D2A19">
        <w:rPr>
          <w:color w:val="000000"/>
          <w:sz w:val="24"/>
          <w:szCs w:val="24"/>
          <w:lang w:eastAsia="bs-Latn-BA"/>
        </w:rPr>
        <w:t>i</w:t>
      </w:r>
      <w:r w:rsidRPr="009D2A19">
        <w:rPr>
          <w:color w:val="000000"/>
          <w:sz w:val="24"/>
          <w:szCs w:val="24"/>
          <w:lang w:eastAsia="bs-Latn-BA"/>
        </w:rPr>
        <w:t xml:space="preserve"> u slučaju kada bi nakon zasnivanja radnog odnosa do punog radnog vremena za preostali dio bilo potrebno raspisati javni konkurs/oglas,</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lastRenderedPageBreak/>
        <w:t xml:space="preserve">Ako radnici, u radnom odnosu na neodređeno vrijeme, žele zamijeniti mjesto rada, a postoji sporazum između </w:t>
      </w:r>
      <w:r w:rsidR="0001150A" w:rsidRPr="009D2A19">
        <w:rPr>
          <w:color w:val="000000"/>
          <w:sz w:val="24"/>
          <w:szCs w:val="24"/>
          <w:lang w:eastAsia="bs-Latn-BA"/>
        </w:rPr>
        <w:t>škola</w:t>
      </w:r>
      <w:r w:rsidRPr="009D2A19">
        <w:rPr>
          <w:color w:val="000000"/>
          <w:sz w:val="24"/>
          <w:szCs w:val="24"/>
          <w:lang w:eastAsia="bs-Latn-BA"/>
        </w:rPr>
        <w:t xml:space="preserve"> i radnika koji su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Ukoliko postoji upražnjeno radno mjesto u drugoj </w:t>
      </w:r>
      <w:r w:rsidR="0001150A" w:rsidRPr="009D2A19">
        <w:rPr>
          <w:color w:val="000000"/>
          <w:sz w:val="24"/>
          <w:szCs w:val="24"/>
          <w:lang w:eastAsia="bs-Latn-BA"/>
        </w:rPr>
        <w:t>školi</w:t>
      </w:r>
      <w:r w:rsidRPr="009D2A19">
        <w:rPr>
          <w:color w:val="000000"/>
          <w:sz w:val="24"/>
          <w:szCs w:val="24"/>
          <w:lang w:eastAsia="bs-Latn-BA"/>
        </w:rPr>
        <w:t>, a radnik, u radnom odnosu na neodređeno vrijeme, želi zamijeniti mjesto rada, a postoji pisana saglasnost Ministra, sporazum između škole i radnika koji je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ustanovi sa radnikom koji nema odgovarajuću vrstu stručne spreme za obavljanje poslova, a ustanovi i radniku je ministar rješenjem utvrdio pravo obavljanja tih poslova,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iznenadne odsutnosti  radnika zbog privremene  spriječenosti  za rad usljed bolovanja,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korištenja plaćenog ili neplaćenog odsustva,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ili u drugoj opravdanoj iznenadnoj odsutnosti radnika.</w:t>
      </w:r>
    </w:p>
    <w:p w:rsidR="000118F7" w:rsidRPr="009D2A19" w:rsidRDefault="0001150A"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i</w:t>
      </w:r>
      <w:r w:rsidR="000118F7" w:rsidRPr="009D2A19">
        <w:rPr>
          <w:color w:val="000000"/>
          <w:sz w:val="24"/>
          <w:szCs w:val="24"/>
          <w:lang w:eastAsia="bs-Latn-BA"/>
        </w:rPr>
        <w:t>li u drugim slučajevima kada to nije potrebno prema zakonu.</w:t>
      </w:r>
    </w:p>
    <w:p w:rsidR="000118F7" w:rsidRPr="009D2A19" w:rsidRDefault="000118F7" w:rsidP="000118F7">
      <w:pPr>
        <w:spacing w:after="200" w:line="276" w:lineRule="auto"/>
        <w:jc w:val="both"/>
        <w:rPr>
          <w:rFonts w:eastAsia="Calibri"/>
          <w:sz w:val="24"/>
          <w:szCs w:val="24"/>
          <w:lang w:val="bs-Latn-BA"/>
        </w:rPr>
      </w:pPr>
      <w:r w:rsidRPr="009D2A19">
        <w:rPr>
          <w:rFonts w:eastAsia="Calibri"/>
          <w:b/>
          <w:noProof/>
          <w:sz w:val="24"/>
          <w:szCs w:val="24"/>
          <w:lang w:val="bs-Latn-BA"/>
        </w:rPr>
        <w:t>(3)</w:t>
      </w:r>
      <w:r w:rsidRPr="009D2A19">
        <w:rPr>
          <w:rFonts w:eastAsia="Calibri"/>
          <w:noProof/>
          <w:sz w:val="24"/>
          <w:szCs w:val="24"/>
          <w:lang w:val="bs-Latn-BA"/>
        </w:rPr>
        <w:t xml:space="preserve"> Odluku o izboru radnika u smislu predhodnog stava donosi direktor Škole.</w:t>
      </w:r>
    </w:p>
    <w:p w:rsidR="000118F7" w:rsidRPr="009D2A19" w:rsidRDefault="000118F7" w:rsidP="000118F7">
      <w:pPr>
        <w:jc w:val="center"/>
        <w:rPr>
          <w:b/>
          <w:sz w:val="24"/>
          <w:szCs w:val="24"/>
          <w:lang w:val="sl-SI" w:eastAsia="bs-Latn-BA"/>
        </w:rPr>
      </w:pPr>
      <w:r w:rsidRPr="009D2A19">
        <w:rPr>
          <w:b/>
          <w:sz w:val="24"/>
          <w:szCs w:val="24"/>
          <w:lang w:val="sl-SI" w:eastAsia="bs-Latn-BA"/>
        </w:rPr>
        <w:t>Član 12.</w:t>
      </w:r>
    </w:p>
    <w:p w:rsidR="000118F7" w:rsidRPr="009D2A19" w:rsidRDefault="000118F7" w:rsidP="000118F7">
      <w:pPr>
        <w:jc w:val="center"/>
        <w:rPr>
          <w:b/>
          <w:sz w:val="24"/>
          <w:szCs w:val="24"/>
          <w:lang w:val="sl-SI" w:eastAsia="bs-Latn-BA"/>
        </w:rPr>
      </w:pPr>
      <w:r w:rsidRPr="009D2A19">
        <w:rPr>
          <w:b/>
          <w:sz w:val="24"/>
          <w:szCs w:val="24"/>
          <w:lang w:val="sl-SI" w:eastAsia="bs-Latn-BA"/>
        </w:rPr>
        <w:t>(Udaljenje radnika iz procesa rada)</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U Školi ne može raditi lice koje je alkoholičar ili ovisnik o narkoticima, te lice koje boluje od zarazne ili duševne bolesti.</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Ako se u toku školske godine ustanovi da je nastavnik ili drugi radnik Škole obolio od zarazne ili duševne bolesti, da je alkoholičar ili ovisnik o narkoticima, biće udaljen iz procesa rada i upućen na liječenje.</w:t>
      </w:r>
    </w:p>
    <w:p w:rsidR="000118F7" w:rsidRPr="009D2A19" w:rsidRDefault="000118F7" w:rsidP="000118F7">
      <w:pPr>
        <w:numPr>
          <w:ilvl w:val="0"/>
          <w:numId w:val="23"/>
        </w:numPr>
        <w:spacing w:line="276" w:lineRule="auto"/>
        <w:ind w:left="360"/>
        <w:jc w:val="both"/>
        <w:rPr>
          <w:sz w:val="24"/>
          <w:szCs w:val="24"/>
          <w:lang w:val="sl-SI" w:eastAsia="bs-Latn-BA"/>
        </w:rPr>
      </w:pPr>
      <w:r w:rsidRPr="009D2A19">
        <w:rPr>
          <w:sz w:val="24"/>
          <w:szCs w:val="24"/>
          <w:lang w:val="sl-SI" w:eastAsia="bs-Latn-BA"/>
        </w:rPr>
        <w:t>Odredbama ovog Pravilnika u skladu sa pozitivnim zakonskim propisima i Pravilima Škole bliže se uređuje postupak prema licima i njihov dalji radno-pravni status.</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(Osoba osuđena za krivično djelo) </w:t>
      </w:r>
    </w:p>
    <w:p w:rsidR="000118F7" w:rsidRPr="009D2A19" w:rsidRDefault="000118F7" w:rsidP="000118F7">
      <w:pPr>
        <w:jc w:val="both"/>
        <w:rPr>
          <w:sz w:val="24"/>
          <w:szCs w:val="24"/>
          <w:lang w:val="sl-SI" w:eastAsia="bs-Latn-BA"/>
        </w:rPr>
      </w:pPr>
      <w:r w:rsidRPr="009D2A19">
        <w:rPr>
          <w:sz w:val="24"/>
          <w:szCs w:val="24"/>
          <w:lang w:val="sl-SI" w:eastAsia="bs-Latn-BA"/>
        </w:rPr>
        <w:t>Osoba koja je pravosnažno osuđena za krivično djelo koje je, s obzirom  na prirodu krivičnog djela, čini nepodobnom za rad sa djecom, neće biti izabrana za nastavnika ili radnika Škole.</w:t>
      </w:r>
    </w:p>
    <w:p w:rsidR="00151106" w:rsidRDefault="00151106" w:rsidP="00F513C6">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p>
    <w:p w:rsidR="000118F7" w:rsidRPr="009D2A19" w:rsidRDefault="000118F7" w:rsidP="000118F7">
      <w:pPr>
        <w:jc w:val="center"/>
        <w:rPr>
          <w:b/>
          <w:sz w:val="24"/>
          <w:szCs w:val="24"/>
          <w:lang w:val="sl-SI" w:eastAsia="bs-Latn-BA"/>
        </w:rPr>
      </w:pPr>
      <w:r w:rsidRPr="009D2A19">
        <w:rPr>
          <w:b/>
          <w:sz w:val="24"/>
          <w:szCs w:val="24"/>
          <w:lang w:val="sl-SI" w:eastAsia="bs-Latn-BA"/>
        </w:rPr>
        <w:t>(Zasnivanje radnog odnosa)</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Stupanjem na rad radnika na osnovu zaključenog ugovora o radu, na dan određen tim ugovorom o radu</w:t>
      </w:r>
      <w:r w:rsidR="004F2736" w:rsidRPr="009D2A19">
        <w:rPr>
          <w:sz w:val="24"/>
          <w:szCs w:val="24"/>
          <w:lang w:val="sl-SI" w:eastAsia="bs-Latn-BA"/>
        </w:rPr>
        <w:t xml:space="preserve"> zasniva se radni odnos radnika, te ostvaruje svoja prava u skladu sa zakonom, podzakonskim aktima, Kolektivnim ugovorm i drugim općim aktima Škole.</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u roku od 15 dana od dana zaključivanja ugovora o radu, kao i svaku promjenu osiguranja koja se tiče radnika. </w:t>
      </w:r>
    </w:p>
    <w:p w:rsidR="00602270" w:rsidRDefault="00602270"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U školi radni odnos može zasnovati direktor, pomoćnik direktora, </w:t>
      </w:r>
      <w:r w:rsidR="004F2736" w:rsidRPr="009D2A19">
        <w:rPr>
          <w:sz w:val="24"/>
          <w:szCs w:val="24"/>
          <w:lang w:val="sl-SI" w:eastAsia="bs-Latn-BA"/>
        </w:rPr>
        <w:t>n</w:t>
      </w:r>
      <w:r w:rsidRPr="009D2A19">
        <w:rPr>
          <w:sz w:val="24"/>
          <w:szCs w:val="24"/>
          <w:lang w:val="sl-SI" w:eastAsia="bs-Latn-BA"/>
        </w:rPr>
        <w:t>astavnici, stručni saradnici, saradnici i radnici za obavljanje drugih pos</w:t>
      </w:r>
      <w:r w:rsidR="00664536" w:rsidRPr="009D2A19">
        <w:rPr>
          <w:sz w:val="24"/>
          <w:szCs w:val="24"/>
          <w:lang w:val="sl-SI" w:eastAsia="bs-Latn-BA"/>
        </w:rPr>
        <w:t xml:space="preserve">lova osnovne djelatnosti  Škole </w:t>
      </w:r>
      <w:r w:rsidR="004F2736" w:rsidRPr="009D2A19">
        <w:rPr>
          <w:sz w:val="24"/>
          <w:szCs w:val="24"/>
          <w:lang w:val="sl-SI" w:eastAsia="bs-Latn-BA"/>
        </w:rPr>
        <w:t>pomoćno-tehničko osoblje</w:t>
      </w:r>
      <w:r w:rsidR="00664536" w:rsidRPr="009D2A19">
        <w:rPr>
          <w:sz w:val="24"/>
          <w:szCs w:val="24"/>
          <w:lang w:val="sl-SI" w:eastAsia="bs-Latn-BA"/>
        </w:rPr>
        <w:t>)</w:t>
      </w:r>
      <w:r w:rsidR="004F2736" w:rsidRPr="009D2A19">
        <w:rPr>
          <w:sz w:val="24"/>
          <w:szCs w:val="24"/>
          <w:lang w:val="sl-SI" w:eastAsia="bs-Latn-BA"/>
        </w:rPr>
        <w:t>.</w:t>
      </w:r>
    </w:p>
    <w:p w:rsidR="004F2736" w:rsidRPr="009D2A19" w:rsidRDefault="004F2736" w:rsidP="007D188E">
      <w:pPr>
        <w:spacing w:after="200" w:line="276" w:lineRule="auto"/>
        <w:contextualSpacing/>
        <w:jc w:val="center"/>
        <w:rPr>
          <w:b/>
          <w:sz w:val="24"/>
          <w:szCs w:val="24"/>
          <w:lang w:val="sl-SI" w:eastAsia="bs-Latn-BA"/>
        </w:rPr>
      </w:pPr>
      <w:r w:rsidRPr="009D2A19">
        <w:rPr>
          <w:b/>
          <w:sz w:val="24"/>
          <w:szCs w:val="24"/>
          <w:lang w:val="sl-SI" w:eastAsia="bs-Latn-BA"/>
        </w:rPr>
        <w:t>Član 15.</w:t>
      </w:r>
    </w:p>
    <w:p w:rsidR="004F2736" w:rsidRPr="009D2A19" w:rsidRDefault="004F2736" w:rsidP="004F2736">
      <w:pPr>
        <w:spacing w:after="200" w:line="276" w:lineRule="auto"/>
        <w:ind w:left="360"/>
        <w:contextualSpacing/>
        <w:jc w:val="center"/>
        <w:rPr>
          <w:b/>
          <w:sz w:val="24"/>
          <w:szCs w:val="24"/>
          <w:lang w:val="sl-SI" w:eastAsia="bs-Latn-BA"/>
        </w:rPr>
      </w:pPr>
      <w:r w:rsidRPr="009D2A19">
        <w:rPr>
          <w:b/>
          <w:sz w:val="24"/>
          <w:szCs w:val="24"/>
          <w:lang w:val="sl-SI" w:eastAsia="bs-Latn-BA"/>
        </w:rPr>
        <w:t>(Angažovanje radnika na projektu)</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 odnos u Školi se može zasnovati i angažovanjem radnika na odgojno-obrazovnim projektima od posebnog interesa za Kanton Sarajevo.</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lastRenderedPageBreak/>
        <w:t>(2)</w:t>
      </w:r>
      <w:r w:rsidRPr="009D2A19">
        <w:rPr>
          <w:sz w:val="24"/>
          <w:szCs w:val="24"/>
          <w:lang w:val="sl-SI" w:eastAsia="bs-Latn-BA"/>
        </w:rPr>
        <w:t xml:space="preserve"> Radnici iz prethodnog stava (1) ovog člana mogu se finansirati putem tekućih grantova ili transfera, u skladu sa posebnim sporazumima i članovima </w:t>
      </w:r>
      <w:r w:rsidR="00151106">
        <w:rPr>
          <w:sz w:val="24"/>
          <w:szCs w:val="24"/>
          <w:lang w:val="sl-SI" w:eastAsia="bs-Latn-BA"/>
        </w:rPr>
        <w:t xml:space="preserve">od 4. do </w:t>
      </w:r>
      <w:r w:rsidRPr="009D2A19">
        <w:rPr>
          <w:sz w:val="24"/>
          <w:szCs w:val="24"/>
          <w:lang w:val="sl-SI" w:eastAsia="bs-Latn-BA"/>
        </w:rPr>
        <w:t>47. Kolektivnog ugovora.</w:t>
      </w:r>
    </w:p>
    <w:p w:rsidR="00F513C6" w:rsidRDefault="00F513C6" w:rsidP="004F2736">
      <w:pPr>
        <w:spacing w:after="200" w:line="276" w:lineRule="auto"/>
        <w:contextualSpacing/>
        <w:jc w:val="center"/>
        <w:rPr>
          <w:b/>
          <w:sz w:val="24"/>
          <w:szCs w:val="24"/>
          <w:lang w:val="sl-SI" w:eastAsia="bs-Latn-BA"/>
        </w:rPr>
      </w:pP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t>Član 16.</w:t>
      </w: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t>(Radni odnos direktora škole)</w:t>
      </w:r>
    </w:p>
    <w:p w:rsidR="004F2736" w:rsidRPr="007D188E" w:rsidRDefault="004F2736" w:rsidP="007D188E">
      <w:pPr>
        <w:spacing w:after="200" w:line="276" w:lineRule="auto"/>
        <w:contextualSpacing/>
        <w:jc w:val="both"/>
        <w:rPr>
          <w:sz w:val="24"/>
          <w:szCs w:val="24"/>
          <w:lang w:val="sl-SI" w:eastAsia="bs-Latn-BA"/>
        </w:rPr>
      </w:pPr>
      <w:r w:rsidRPr="009D2A19">
        <w:rPr>
          <w:b/>
          <w:sz w:val="24"/>
          <w:szCs w:val="24"/>
          <w:lang w:val="sl-SI" w:eastAsia="bs-Latn-BA"/>
        </w:rPr>
        <w:t xml:space="preserve">(1) </w:t>
      </w:r>
      <w:r w:rsidRPr="009D2A19">
        <w:rPr>
          <w:sz w:val="24"/>
          <w:szCs w:val="24"/>
          <w:lang w:val="sl-SI" w:eastAsia="bs-Latn-BA"/>
        </w:rPr>
        <w:t>Radnik koji je imenovan na funkciju direktora Škole i ima ugovor o radu na neodređeno vrijeme u Školi, na njegov će zahtjev ugovor o radu koji podra</w:t>
      </w:r>
      <w:r w:rsidR="007D188E">
        <w:rPr>
          <w:sz w:val="24"/>
          <w:szCs w:val="24"/>
          <w:lang w:val="sl-SI" w:eastAsia="bs-Latn-BA"/>
        </w:rPr>
        <w:t>zumijeva prethodno radno mjesto</w:t>
      </w:r>
      <w:r w:rsidRPr="009D2A19">
        <w:rPr>
          <w:sz w:val="24"/>
          <w:szCs w:val="24"/>
          <w:lang w:val="sl-SI" w:eastAsia="bs-Latn-BA"/>
        </w:rPr>
        <w:t>, mirovati do prestanka mandata.</w:t>
      </w:r>
    </w:p>
    <w:p w:rsidR="004F2736" w:rsidRPr="009D2A19" w:rsidRDefault="004F2736" w:rsidP="007D188E">
      <w:pPr>
        <w:spacing w:line="276" w:lineRule="auto"/>
        <w:contextualSpacing/>
        <w:jc w:val="both"/>
        <w:rPr>
          <w:sz w:val="24"/>
          <w:szCs w:val="24"/>
          <w:lang w:val="sl-SI" w:eastAsia="bs-Latn-BA"/>
        </w:rPr>
      </w:pPr>
      <w:r w:rsidRPr="009D2A19">
        <w:rPr>
          <w:b/>
          <w:sz w:val="24"/>
          <w:szCs w:val="24"/>
          <w:lang w:val="sl-SI" w:eastAsia="bs-Latn-BA"/>
        </w:rPr>
        <w:t xml:space="preserve">(2) </w:t>
      </w:r>
      <w:r w:rsidRPr="009D2A19">
        <w:rPr>
          <w:sz w:val="24"/>
          <w:szCs w:val="24"/>
          <w:lang w:val="sl-SI" w:eastAsia="bs-Latn-BA"/>
        </w:rPr>
        <w:t xml:space="preserve">Zahtjev iz </w:t>
      </w:r>
      <w:r w:rsidR="007D188E">
        <w:rPr>
          <w:sz w:val="24"/>
          <w:szCs w:val="24"/>
          <w:lang w:val="sl-SI" w:eastAsia="bs-Latn-BA"/>
        </w:rPr>
        <w:t>prethodnog stava (1) ovog člana</w:t>
      </w:r>
      <w:r w:rsidRPr="009D2A19">
        <w:rPr>
          <w:sz w:val="24"/>
          <w:szCs w:val="24"/>
          <w:lang w:val="sl-SI" w:eastAsia="bs-Latn-BA"/>
        </w:rPr>
        <w:t>, direktor podnosi školskom odboru u roku od 15 (petnaest) dana od dana imenovanja na funkciju direktora Škole.</w:t>
      </w:r>
    </w:p>
    <w:p w:rsidR="004F2736" w:rsidRPr="009D2A19" w:rsidRDefault="004F2736" w:rsidP="007D188E">
      <w:pPr>
        <w:spacing w:line="276" w:lineRule="auto"/>
        <w:contextualSpacing/>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Radnik iz stava (1) ima se pravo vratiti na rad u š</w:t>
      </w:r>
      <w:r w:rsidR="007D188E">
        <w:rPr>
          <w:sz w:val="24"/>
          <w:szCs w:val="24"/>
          <w:lang w:val="sl-SI" w:eastAsia="bs-Latn-BA"/>
        </w:rPr>
        <w:t>kolu u kojoj je prethodno radio</w:t>
      </w:r>
      <w:r w:rsidRPr="009D2A19">
        <w:rPr>
          <w:sz w:val="24"/>
          <w:szCs w:val="24"/>
          <w:lang w:val="sl-SI" w:eastAsia="bs-Latn-BA"/>
        </w:rPr>
        <w:t xml:space="preserve">, ako podnese pismeni zahtjev za povratak na te poslove u roku od 15 (petnaest) dana od dana </w:t>
      </w:r>
      <w:r w:rsidR="00A779D4" w:rsidRPr="009D2A19">
        <w:rPr>
          <w:sz w:val="24"/>
          <w:szCs w:val="24"/>
          <w:lang w:val="sl-SI" w:eastAsia="bs-Latn-BA"/>
        </w:rPr>
        <w:t>prestan</w:t>
      </w:r>
      <w:r w:rsidR="007D188E">
        <w:rPr>
          <w:sz w:val="24"/>
          <w:szCs w:val="24"/>
          <w:lang w:val="sl-SI" w:eastAsia="bs-Latn-BA"/>
        </w:rPr>
        <w:t>ka obavljanja poslova direktora</w:t>
      </w:r>
      <w:r w:rsidR="00A779D4" w:rsidRPr="009D2A19">
        <w:rPr>
          <w:sz w:val="24"/>
          <w:szCs w:val="24"/>
          <w:lang w:val="sl-SI" w:eastAsia="bs-Latn-BA"/>
        </w:rPr>
        <w:t>, u protivnom mu prestaje radni odnos.</w:t>
      </w:r>
    </w:p>
    <w:p w:rsidR="007D188E" w:rsidRPr="007D188E" w:rsidRDefault="00A779D4" w:rsidP="007D188E">
      <w:pPr>
        <w:numPr>
          <w:ilvl w:val="0"/>
          <w:numId w:val="49"/>
        </w:numPr>
        <w:spacing w:after="200" w:line="276" w:lineRule="auto"/>
        <w:contextualSpacing/>
        <w:jc w:val="both"/>
        <w:rPr>
          <w:b/>
          <w:sz w:val="24"/>
          <w:szCs w:val="24"/>
          <w:lang w:val="sl-SI" w:eastAsia="bs-Latn-BA"/>
        </w:rPr>
      </w:pPr>
      <w:r w:rsidRPr="009D2A19">
        <w:rPr>
          <w:sz w:val="24"/>
          <w:szCs w:val="24"/>
          <w:lang w:val="sl-SI" w:eastAsia="bs-Latn-BA"/>
        </w:rPr>
        <w:t>Ako je za sticanje određenih prava prethodno trajanje radnog odno</w:t>
      </w:r>
      <w:r w:rsidR="007D188E">
        <w:rPr>
          <w:sz w:val="24"/>
          <w:szCs w:val="24"/>
          <w:lang w:val="sl-SI" w:eastAsia="bs-Latn-BA"/>
        </w:rPr>
        <w:t>sa sa Školom, radniku iz stava</w:t>
      </w:r>
    </w:p>
    <w:p w:rsidR="00A779D4" w:rsidRPr="007D188E" w:rsidRDefault="00A779D4" w:rsidP="007D188E">
      <w:pPr>
        <w:spacing w:after="200" w:line="276" w:lineRule="auto"/>
        <w:contextualSpacing/>
        <w:jc w:val="both"/>
        <w:rPr>
          <w:b/>
          <w:sz w:val="24"/>
          <w:szCs w:val="24"/>
          <w:lang w:val="sl-SI" w:eastAsia="bs-Latn-BA"/>
        </w:rPr>
      </w:pPr>
      <w:r w:rsidRPr="009D2A19">
        <w:rPr>
          <w:sz w:val="24"/>
          <w:szCs w:val="24"/>
          <w:lang w:val="sl-SI" w:eastAsia="bs-Latn-BA"/>
        </w:rPr>
        <w:t xml:space="preserve">(1) </w:t>
      </w:r>
      <w:r w:rsidRPr="007D188E">
        <w:rPr>
          <w:sz w:val="24"/>
          <w:szCs w:val="24"/>
          <w:lang w:val="sl-SI" w:eastAsia="bs-Latn-BA"/>
        </w:rPr>
        <w:t>ovog člana, nakon povratka na rad, period mirovanja ugovora o radu ubraja se u neprekinuto trajanje radnog odnosa.</w:t>
      </w:r>
    </w:p>
    <w:p w:rsidR="007D188E" w:rsidRPr="007D188E" w:rsidRDefault="00A779D4" w:rsidP="007D188E">
      <w:pPr>
        <w:numPr>
          <w:ilvl w:val="0"/>
          <w:numId w:val="49"/>
        </w:numPr>
        <w:spacing w:after="200" w:line="276" w:lineRule="auto"/>
        <w:contextualSpacing/>
        <w:jc w:val="both"/>
        <w:rPr>
          <w:b/>
          <w:sz w:val="24"/>
          <w:szCs w:val="24"/>
          <w:lang w:val="sl-SI" w:eastAsia="bs-Latn-BA"/>
        </w:rPr>
      </w:pPr>
      <w:r w:rsidRPr="009D2A19">
        <w:rPr>
          <w:sz w:val="24"/>
          <w:szCs w:val="24"/>
          <w:lang w:val="sl-SI" w:eastAsia="bs-Latn-BA"/>
        </w:rPr>
        <w:t>Radnika iz stava (1) ovog člana do povratka na poslove z</w:t>
      </w:r>
      <w:r w:rsidR="007D188E">
        <w:rPr>
          <w:sz w:val="24"/>
          <w:szCs w:val="24"/>
          <w:lang w:val="sl-SI" w:eastAsia="bs-Latn-BA"/>
        </w:rPr>
        <w:t>a koje mu ugovor o radu miruje,</w:t>
      </w:r>
    </w:p>
    <w:p w:rsidR="00A779D4" w:rsidRPr="007D188E" w:rsidRDefault="00A779D4" w:rsidP="007D188E">
      <w:pPr>
        <w:spacing w:after="200" w:line="276" w:lineRule="auto"/>
        <w:contextualSpacing/>
        <w:jc w:val="both"/>
        <w:rPr>
          <w:b/>
          <w:sz w:val="24"/>
          <w:szCs w:val="24"/>
          <w:lang w:val="sl-SI" w:eastAsia="bs-Latn-BA"/>
        </w:rPr>
      </w:pPr>
      <w:r w:rsidRPr="009D2A19">
        <w:rPr>
          <w:sz w:val="24"/>
          <w:szCs w:val="24"/>
          <w:lang w:val="sl-SI" w:eastAsia="bs-Latn-BA"/>
        </w:rPr>
        <w:t>zamjenjuju lica u</w:t>
      </w:r>
      <w:r w:rsidRPr="007D188E">
        <w:rPr>
          <w:sz w:val="24"/>
          <w:szCs w:val="24"/>
          <w:lang w:val="sl-SI" w:eastAsia="bs-Latn-BA"/>
        </w:rPr>
        <w:t>radnom odnosu, koji se zasniva isključivo na određeno vrijeme u najdužem trajanju do 2 (dvije) godine.</w:t>
      </w:r>
    </w:p>
    <w:p w:rsidR="007D188E" w:rsidRPr="007D188E" w:rsidRDefault="00A779D4" w:rsidP="007D188E">
      <w:pPr>
        <w:numPr>
          <w:ilvl w:val="0"/>
          <w:numId w:val="49"/>
        </w:numPr>
        <w:spacing w:after="200" w:line="276" w:lineRule="auto"/>
        <w:contextualSpacing/>
        <w:jc w:val="both"/>
        <w:rPr>
          <w:b/>
          <w:sz w:val="24"/>
          <w:szCs w:val="24"/>
          <w:lang w:val="sl-SI" w:eastAsia="bs-Latn-BA"/>
        </w:rPr>
      </w:pPr>
      <w:r w:rsidRPr="009D2A19">
        <w:rPr>
          <w:sz w:val="24"/>
          <w:szCs w:val="24"/>
          <w:lang w:val="sl-SI" w:eastAsia="bs-Latn-BA"/>
        </w:rPr>
        <w:t>Na prava i obaveze radnika iz stava (1) ovog člana primjenjuju se odgovarajuće odredbe</w:t>
      </w:r>
      <w:r w:rsidR="007D188E">
        <w:rPr>
          <w:sz w:val="24"/>
          <w:szCs w:val="24"/>
          <w:lang w:val="sl-SI" w:eastAsia="bs-Latn-BA"/>
        </w:rPr>
        <w:t xml:space="preserve"> zakona i</w:t>
      </w:r>
    </w:p>
    <w:p w:rsidR="00A779D4" w:rsidRPr="007D188E" w:rsidRDefault="00A779D4" w:rsidP="007D188E">
      <w:pPr>
        <w:spacing w:after="200" w:line="276" w:lineRule="auto"/>
        <w:contextualSpacing/>
        <w:jc w:val="both"/>
        <w:rPr>
          <w:b/>
          <w:sz w:val="24"/>
          <w:szCs w:val="24"/>
          <w:lang w:val="sl-SI" w:eastAsia="bs-Latn-BA"/>
        </w:rPr>
      </w:pPr>
      <w:r w:rsidRPr="009D2A19">
        <w:rPr>
          <w:sz w:val="24"/>
          <w:szCs w:val="24"/>
          <w:lang w:val="sl-SI" w:eastAsia="bs-Latn-BA"/>
        </w:rPr>
        <w:t xml:space="preserve">važećih </w:t>
      </w:r>
      <w:r w:rsidRPr="007D188E">
        <w:rPr>
          <w:sz w:val="24"/>
          <w:szCs w:val="24"/>
          <w:lang w:val="sl-SI" w:eastAsia="bs-Latn-BA"/>
        </w:rPr>
        <w:t xml:space="preserve">kolektivnih ugovora, kojim se uređuju prava i obaveze iz radnog odnosa, a koje nisu </w:t>
      </w:r>
      <w:r w:rsidR="007D188E">
        <w:rPr>
          <w:sz w:val="24"/>
          <w:szCs w:val="24"/>
          <w:lang w:val="sl-SI" w:eastAsia="bs-Latn-BA"/>
        </w:rPr>
        <w:t>utvrđene Kolektivnim ugovorom (,,</w:t>
      </w:r>
      <w:r w:rsidRPr="007D188E">
        <w:rPr>
          <w:sz w:val="24"/>
          <w:szCs w:val="24"/>
          <w:lang w:val="sl-SI" w:eastAsia="bs-Latn-BA"/>
        </w:rPr>
        <w:t>Sl.novine KS</w:t>
      </w:r>
      <w:r w:rsidR="007D188E">
        <w:rPr>
          <w:sz w:val="24"/>
          <w:szCs w:val="24"/>
          <w:lang w:val="sl-SI" w:eastAsia="bs-Latn-BA"/>
        </w:rPr>
        <w:t>''</w:t>
      </w:r>
      <w:r w:rsidRPr="007D188E">
        <w:rPr>
          <w:sz w:val="24"/>
          <w:szCs w:val="24"/>
          <w:lang w:val="sl-SI" w:eastAsia="bs-Latn-BA"/>
        </w:rPr>
        <w:t>: 04/18«).</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7</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(Vrste ugovora o radu)</w:t>
      </w:r>
    </w:p>
    <w:p w:rsidR="000118F7" w:rsidRPr="009D2A19" w:rsidRDefault="000118F7" w:rsidP="001048CC">
      <w:pPr>
        <w:numPr>
          <w:ilvl w:val="0"/>
          <w:numId w:val="26"/>
        </w:numPr>
        <w:spacing w:line="276" w:lineRule="auto"/>
        <w:jc w:val="both"/>
        <w:rPr>
          <w:iCs/>
          <w:sz w:val="24"/>
          <w:szCs w:val="24"/>
          <w:lang w:val="sl-SI" w:eastAsia="bs-Latn-BA"/>
        </w:rPr>
      </w:pPr>
      <w:r w:rsidRPr="009D2A19">
        <w:rPr>
          <w:iCs/>
          <w:sz w:val="24"/>
          <w:szCs w:val="24"/>
          <w:lang w:val="sl-SI" w:eastAsia="bs-Latn-BA"/>
        </w:rPr>
        <w:t>Ugovor o radu sa odabranim licem može se zaključiti:</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neodređeno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punim i nepunim radnim vremenom;</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uz probni rad;</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pripravnikom;</w:t>
      </w:r>
    </w:p>
    <w:p w:rsidR="000118F7" w:rsidRPr="009D2A19" w:rsidRDefault="000118F7" w:rsidP="001048CC">
      <w:pPr>
        <w:numPr>
          <w:ilvl w:val="0"/>
          <w:numId w:val="26"/>
        </w:numPr>
        <w:spacing w:line="276" w:lineRule="auto"/>
        <w:contextualSpacing/>
        <w:jc w:val="both"/>
        <w:rPr>
          <w:iCs/>
          <w:sz w:val="24"/>
          <w:szCs w:val="24"/>
          <w:lang w:val="sl-SI" w:eastAsia="bs-Latn-BA"/>
        </w:rPr>
      </w:pPr>
      <w:r w:rsidRPr="009D2A19">
        <w:rPr>
          <w:iCs/>
          <w:sz w:val="24"/>
          <w:szCs w:val="24"/>
          <w:lang w:val="sl-SI" w:eastAsia="bs-Latn-BA"/>
        </w:rPr>
        <w:t>Ugovor o radu koji ne sadrži podatak u pogledu trajanja, smatra će se ugovorom o radu na neodređeno vrijeme.</w:t>
      </w:r>
    </w:p>
    <w:p w:rsidR="000118F7" w:rsidRDefault="000118F7" w:rsidP="001048CC">
      <w:pPr>
        <w:numPr>
          <w:ilvl w:val="0"/>
          <w:numId w:val="26"/>
        </w:numPr>
        <w:spacing w:line="276" w:lineRule="auto"/>
        <w:contextualSpacing/>
        <w:jc w:val="both"/>
        <w:rPr>
          <w:sz w:val="24"/>
          <w:szCs w:val="24"/>
          <w:lang w:val="sl-SI" w:eastAsia="bs-Latn-BA"/>
        </w:rPr>
      </w:pPr>
      <w:r w:rsidRPr="009D2A19">
        <w:rPr>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9D2A19" w:rsidRPr="009D2A19" w:rsidRDefault="009D2A19" w:rsidP="009D2A19">
      <w:pPr>
        <w:spacing w:line="276" w:lineRule="auto"/>
        <w:contextualSpacing/>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8</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(Odsustva sa rada koja se ne smatraju prekidom ugovora o radu)</w:t>
      </w:r>
    </w:p>
    <w:p w:rsidR="000118F7" w:rsidRPr="009D2A19" w:rsidRDefault="000118F7" w:rsidP="000118F7">
      <w:pPr>
        <w:tabs>
          <w:tab w:val="left" w:pos="960"/>
        </w:tabs>
        <w:jc w:val="both"/>
        <w:rPr>
          <w:color w:val="000000"/>
          <w:sz w:val="24"/>
          <w:szCs w:val="24"/>
          <w:lang w:val="hr-HR" w:eastAsia="bs-Latn-BA"/>
        </w:rPr>
      </w:pPr>
      <w:r w:rsidRPr="009D2A19">
        <w:rPr>
          <w:color w:val="000000"/>
          <w:sz w:val="24"/>
          <w:szCs w:val="24"/>
          <w:lang w:val="hr-HR" w:eastAsia="bs-Latn-BA"/>
        </w:rPr>
        <w:t>Prekidom ugovora o radu iz člana 1</w:t>
      </w:r>
      <w:r w:rsidR="00664536" w:rsidRPr="009D2A19">
        <w:rPr>
          <w:color w:val="000000"/>
          <w:sz w:val="24"/>
          <w:szCs w:val="24"/>
          <w:lang w:val="hr-HR" w:eastAsia="bs-Latn-BA"/>
        </w:rPr>
        <w:t>4</w:t>
      </w:r>
      <w:r w:rsidRPr="009D2A19">
        <w:rPr>
          <w:color w:val="000000"/>
          <w:sz w:val="24"/>
          <w:szCs w:val="24"/>
          <w:lang w:val="hr-HR" w:eastAsia="bs-Latn-BA"/>
        </w:rPr>
        <w:t xml:space="preserve">. stav (3) ne smatraju se prekidi nastali zbog: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godišnjeg odmora;</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privremene spriječenosti za rad;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lastRenderedPageBreak/>
        <w:t xml:space="preserve">porođajnog odsustva;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odsustva sa rada u skladu sa zakonom, kolektivnim ugovorom, Pravilnikom o radu ili ugovorom o radu;</w:t>
      </w:r>
    </w:p>
    <w:p w:rsidR="000118F7" w:rsidRPr="009D2A19" w:rsidRDefault="000118F7" w:rsidP="00664536">
      <w:pPr>
        <w:numPr>
          <w:ilvl w:val="0"/>
          <w:numId w:val="47"/>
        </w:numPr>
        <w:tabs>
          <w:tab w:val="left" w:pos="960"/>
        </w:tabs>
        <w:spacing w:line="276" w:lineRule="auto"/>
        <w:contextualSpacing/>
        <w:rPr>
          <w:color w:val="000000"/>
          <w:sz w:val="24"/>
          <w:szCs w:val="24"/>
          <w:lang w:val="sl-SI" w:eastAsia="bs-Latn-BA"/>
        </w:rPr>
      </w:pPr>
      <w:r w:rsidRPr="009D2A19">
        <w:rPr>
          <w:color w:val="000000"/>
          <w:sz w:val="24"/>
          <w:szCs w:val="24"/>
          <w:lang w:val="hr-HR" w:eastAsia="bs-Latn-BA"/>
        </w:rPr>
        <w:t xml:space="preserve">perioda između otkaza ugovora o radu i dana povratka na radno mjesto na osnovu odluke suda ili drugog </w:t>
      </w:r>
      <w:r w:rsidR="009D2A19">
        <w:rPr>
          <w:color w:val="000000"/>
          <w:sz w:val="24"/>
          <w:szCs w:val="24"/>
          <w:lang w:val="hr-HR" w:eastAsia="bs-Latn-BA"/>
        </w:rPr>
        <w:t>o</w:t>
      </w:r>
      <w:r w:rsidRPr="009D2A19">
        <w:rPr>
          <w:color w:val="000000"/>
          <w:sz w:val="24"/>
          <w:szCs w:val="24"/>
          <w:lang w:val="hr-HR" w:eastAsia="bs-Latn-BA"/>
        </w:rPr>
        <w:t>rgana u skladu sa zakonom, kolektivnim ugovorom i ovim Pravilnikom;</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odsustva sa posla uz saglasnost poslodavca;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vremenskog perioda od 60 dana između ugovora o radu sa istim poslodavcem, osim ako </w:t>
      </w:r>
      <w:r w:rsidRPr="009D2A19">
        <w:rPr>
          <w:color w:val="000000"/>
          <w:sz w:val="24"/>
          <w:szCs w:val="24"/>
          <w:lang w:val="sl-SI" w:eastAsia="bs-Latn-BA"/>
        </w:rPr>
        <w:t>kolektivnim ugovorom nije utvrđen duži vremenski period.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Radnik ima pravo na plaćeni dopust u dužini od 30 dana u visini svoje neto plaće iz prethodnog mjeseca, u skladu sa Kolektivnim ugovorom.</w:t>
      </w:r>
    </w:p>
    <w:p w:rsidR="007D188E" w:rsidRDefault="007D188E" w:rsidP="000118F7">
      <w:pPr>
        <w:spacing w:line="276" w:lineRule="auto"/>
        <w:jc w:val="center"/>
        <w:rPr>
          <w:rFonts w:eastAsia="Calibri"/>
          <w:b/>
          <w:sz w:val="24"/>
          <w:szCs w:val="24"/>
          <w:lang w:val="bs-Latn-BA"/>
        </w:rPr>
      </w:pPr>
    </w:p>
    <w:p w:rsidR="000118F7" w:rsidRPr="009D2A19" w:rsidRDefault="000118F7" w:rsidP="000118F7">
      <w:pPr>
        <w:spacing w:line="276" w:lineRule="auto"/>
        <w:jc w:val="center"/>
        <w:rPr>
          <w:rFonts w:eastAsia="Calibri"/>
          <w:b/>
          <w:color w:val="FF0000"/>
          <w:sz w:val="24"/>
          <w:szCs w:val="24"/>
          <w:lang w:val="bs-Latn-BA"/>
        </w:rPr>
      </w:pPr>
      <w:r w:rsidRPr="009D2A19">
        <w:rPr>
          <w:rFonts w:eastAsia="Calibri"/>
          <w:b/>
          <w:sz w:val="24"/>
          <w:szCs w:val="24"/>
          <w:lang w:val="bs-Latn-BA"/>
        </w:rPr>
        <w:t>Član 1</w:t>
      </w:r>
      <w:r w:rsidR="00664536" w:rsidRPr="009D2A19">
        <w:rPr>
          <w:rFonts w:eastAsia="Calibri"/>
          <w:b/>
          <w:sz w:val="24"/>
          <w:szCs w:val="24"/>
          <w:lang w:val="bs-Latn-BA"/>
        </w:rPr>
        <w:t>9</w:t>
      </w:r>
      <w:r w:rsidRPr="009D2A19">
        <w:rPr>
          <w:rFonts w:eastAsia="Calibri"/>
          <w:b/>
          <w:sz w:val="24"/>
          <w:szCs w:val="24"/>
          <w:lang w:val="bs-Latn-BA"/>
        </w:rPr>
        <w:t xml:space="preserve">. </w:t>
      </w:r>
    </w:p>
    <w:p w:rsidR="000118F7" w:rsidRPr="009D2A19" w:rsidRDefault="000118F7" w:rsidP="000118F7">
      <w:pPr>
        <w:spacing w:line="276" w:lineRule="auto"/>
        <w:jc w:val="center"/>
        <w:rPr>
          <w:rFonts w:eastAsia="Calibri"/>
          <w:b/>
          <w:sz w:val="24"/>
          <w:szCs w:val="24"/>
          <w:lang w:val="bs-Latn-BA"/>
        </w:rPr>
      </w:pPr>
      <w:r w:rsidRPr="009D2A19">
        <w:rPr>
          <w:rFonts w:eastAsia="Calibri"/>
          <w:b/>
          <w:sz w:val="24"/>
          <w:szCs w:val="24"/>
          <w:lang w:val="bs-Latn-BA"/>
        </w:rPr>
        <w:t>(Forma i sadržina ugovora o radu)</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 Ugovor o radu zaključuje se u pismenoj formi i sadrži podatke o:</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nazivu i sjedištu poslodavca;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imenu i prezimenu, prebivalištu odnosno boravištu radnika;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trajanje ugovora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danu otpočinjanja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mjestu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radnom mjestu na koje se radnik zapošljava i kratak opis poslova;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izjavu radnika da ne postoje okolnosti iz člana 56. stav (1) Zakona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dužini  i rasporedu radnog vremena;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plaći, dodacima na plaću, te periodima isplate;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naknadi plaće;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trajanju godišnjeg odmora;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odgovornosti za štetu i naknadi štete;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lakšim i težim povredama radnih dužnosti;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otkaznom roku. </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664536" w:rsidRPr="009D2A19">
        <w:rPr>
          <w:b/>
          <w:sz w:val="24"/>
          <w:szCs w:val="24"/>
          <w:lang w:val="sl-SI" w:eastAsia="bs-Latn-BA"/>
        </w:rPr>
        <w:t>20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sa Direktorom)</w:t>
      </w:r>
    </w:p>
    <w:p w:rsidR="000118F7" w:rsidRPr="009D2A19" w:rsidRDefault="000118F7" w:rsidP="001048CC">
      <w:pPr>
        <w:numPr>
          <w:ilvl w:val="0"/>
          <w:numId w:val="48"/>
        </w:numPr>
        <w:spacing w:after="200" w:line="276" w:lineRule="auto"/>
        <w:ind w:left="426" w:hanging="426"/>
        <w:contextualSpacing/>
        <w:jc w:val="both"/>
        <w:rPr>
          <w:sz w:val="24"/>
          <w:szCs w:val="24"/>
          <w:lang w:val="sl-SI" w:eastAsia="bs-Latn-BA"/>
        </w:rPr>
      </w:pPr>
      <w:r w:rsidRPr="009D2A19">
        <w:rPr>
          <w:sz w:val="24"/>
          <w:szCs w:val="24"/>
          <w:lang w:val="sl-SI" w:eastAsia="bs-Latn-BA"/>
        </w:rPr>
        <w:t>Ugovor o radu sa direktorom škole zaključuje se na određeno vrijeme i traje od dana stupanja na rad do isteka mandata na koji je izabran, odnosno do sticanja uslova za penzi</w:t>
      </w:r>
      <w:r w:rsidR="00664536" w:rsidRPr="009D2A19">
        <w:rPr>
          <w:sz w:val="24"/>
          <w:szCs w:val="24"/>
          <w:lang w:val="sl-SI" w:eastAsia="bs-Latn-BA"/>
        </w:rPr>
        <w:t>ju ili do njegovog razrješenja, odnosno nastupanja okolnosti utvrđenih provedbenim propisima koji regulišu ovu oblast.</w:t>
      </w:r>
    </w:p>
    <w:p w:rsidR="000118F7" w:rsidRPr="009D2A19" w:rsidRDefault="000118F7" w:rsidP="001048CC">
      <w:pPr>
        <w:numPr>
          <w:ilvl w:val="0"/>
          <w:numId w:val="48"/>
        </w:numPr>
        <w:spacing w:after="200" w:line="276" w:lineRule="auto"/>
        <w:contextualSpacing/>
        <w:jc w:val="both"/>
        <w:rPr>
          <w:sz w:val="24"/>
          <w:szCs w:val="24"/>
          <w:lang w:val="sl-SI" w:eastAsia="bs-Latn-BA"/>
        </w:rPr>
      </w:pPr>
      <w:r w:rsidRPr="009D2A19">
        <w:rPr>
          <w:color w:val="000000"/>
          <w:sz w:val="24"/>
          <w:szCs w:val="24"/>
          <w:lang w:val="sl-SI" w:eastAsia="bs-Latn-BA"/>
        </w:rPr>
        <w:t>Ugovor o radu sa direktorom škole zaključuje Školski odbor</w:t>
      </w:r>
      <w:r w:rsidRPr="009D2A19">
        <w:rPr>
          <w:color w:val="FF0000"/>
          <w:sz w:val="24"/>
          <w:szCs w:val="24"/>
          <w:lang w:val="sl-SI" w:eastAsia="bs-Latn-BA"/>
        </w:rPr>
        <w:t>.</w:t>
      </w:r>
    </w:p>
    <w:p w:rsidR="007D188E" w:rsidRDefault="007D188E" w:rsidP="000118F7">
      <w:pPr>
        <w:jc w:val="center"/>
        <w:rPr>
          <w:b/>
          <w:sz w:val="24"/>
          <w:szCs w:val="24"/>
          <w:lang w:eastAsia="bs-Latn-BA"/>
        </w:rPr>
      </w:pPr>
    </w:p>
    <w:p w:rsidR="000118F7" w:rsidRPr="009D2A19" w:rsidRDefault="000118F7" w:rsidP="000118F7">
      <w:pPr>
        <w:jc w:val="center"/>
        <w:rPr>
          <w:b/>
          <w:sz w:val="24"/>
          <w:szCs w:val="24"/>
          <w:lang w:eastAsia="bs-Latn-BA"/>
        </w:rPr>
      </w:pPr>
      <w:r w:rsidRPr="009D2A19">
        <w:rPr>
          <w:b/>
          <w:sz w:val="24"/>
          <w:szCs w:val="24"/>
          <w:lang w:eastAsia="bs-Latn-BA"/>
        </w:rPr>
        <w:t xml:space="preserve">Član </w:t>
      </w:r>
      <w:r w:rsidR="00664536" w:rsidRPr="009D2A19">
        <w:rPr>
          <w:b/>
          <w:sz w:val="24"/>
          <w:szCs w:val="24"/>
          <w:lang w:eastAsia="bs-Latn-BA"/>
        </w:rPr>
        <w:t>21</w:t>
      </w:r>
      <w:r w:rsidRPr="009D2A19">
        <w:rPr>
          <w:b/>
          <w:sz w:val="24"/>
          <w:szCs w:val="24"/>
          <w:lang w:eastAsia="bs-Latn-BA"/>
        </w:rPr>
        <w:t>.</w:t>
      </w:r>
    </w:p>
    <w:p w:rsidR="000118F7" w:rsidRPr="009D2A19" w:rsidRDefault="000118F7" w:rsidP="000118F7">
      <w:pPr>
        <w:jc w:val="center"/>
        <w:rPr>
          <w:b/>
          <w:sz w:val="24"/>
          <w:szCs w:val="24"/>
          <w:lang w:eastAsia="bs-Latn-BA"/>
        </w:rPr>
      </w:pPr>
      <w:r w:rsidRPr="009D2A19">
        <w:rPr>
          <w:b/>
          <w:sz w:val="24"/>
          <w:szCs w:val="24"/>
          <w:lang w:eastAsia="bs-Latn-BA"/>
        </w:rPr>
        <w:t>(Ugovor o radu na određeno vrijeme)</w:t>
      </w:r>
    </w:p>
    <w:p w:rsidR="000118F7" w:rsidRPr="009D2A19" w:rsidRDefault="000118F7" w:rsidP="001048CC">
      <w:pPr>
        <w:numPr>
          <w:ilvl w:val="0"/>
          <w:numId w:val="28"/>
        </w:numPr>
        <w:spacing w:line="276" w:lineRule="auto"/>
        <w:ind w:left="360"/>
        <w:jc w:val="both"/>
        <w:rPr>
          <w:color w:val="000000"/>
          <w:sz w:val="24"/>
          <w:szCs w:val="24"/>
          <w:lang w:val="sl-SI" w:eastAsia="bs-Latn-BA"/>
        </w:rPr>
      </w:pPr>
      <w:r w:rsidRPr="009D2A19">
        <w:rPr>
          <w:color w:val="000000"/>
          <w:sz w:val="24"/>
          <w:szCs w:val="24"/>
          <w:lang w:val="sl-SI" w:eastAsia="bs-Latn-BA"/>
        </w:rPr>
        <w:t xml:space="preserve">Ugovor o radu se može zaključiti na određeno vrijeme  u slučajevima utvrđenim članom 11. ovog Pravilnika. </w:t>
      </w:r>
    </w:p>
    <w:p w:rsidR="000118F7" w:rsidRPr="009D2A19" w:rsidRDefault="000118F7" w:rsidP="001048CC">
      <w:pPr>
        <w:numPr>
          <w:ilvl w:val="0"/>
          <w:numId w:val="28"/>
        </w:numPr>
        <w:autoSpaceDE w:val="0"/>
        <w:autoSpaceDN w:val="0"/>
        <w:adjustRightInd w:val="0"/>
        <w:spacing w:line="276" w:lineRule="auto"/>
        <w:ind w:left="360"/>
        <w:jc w:val="both"/>
        <w:rPr>
          <w:color w:val="000000"/>
          <w:sz w:val="24"/>
          <w:szCs w:val="24"/>
          <w:lang w:val="sl-SI" w:eastAsia="bs-Latn-BA"/>
        </w:rPr>
      </w:pPr>
      <w:r w:rsidRPr="009D2A19">
        <w:rPr>
          <w:color w:val="000000"/>
          <w:sz w:val="24"/>
          <w:szCs w:val="24"/>
          <w:lang w:val="sl-SI" w:eastAsia="bs-Latn-BA"/>
        </w:rPr>
        <w:t>Ugovor o radu može se zaključiti na određeno vrijeme u sljedećim slučajevima:</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zamjene odsutnog radnika do povratka odsutnog radnika, a najduže tri godine;</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lastRenderedPageBreak/>
        <w:t xml:space="preserve">za obavljanje vanrednih, ili redovnih privremenih </w:t>
      </w:r>
      <w:r w:rsidR="00664536" w:rsidRPr="009D2A19">
        <w:rPr>
          <w:color w:val="000000"/>
          <w:sz w:val="24"/>
          <w:szCs w:val="24"/>
          <w:lang w:val="sl-SI" w:eastAsia="bs-Latn-BA"/>
        </w:rPr>
        <w:t>poslova</w:t>
      </w:r>
      <w:r w:rsidRPr="009D2A19">
        <w:rPr>
          <w:color w:val="000000"/>
          <w:sz w:val="24"/>
          <w:szCs w:val="24"/>
          <w:lang w:val="sl-SI" w:eastAsia="bs-Latn-BA"/>
        </w:rPr>
        <w:t xml:space="preserve"> čiji se opseg privremeno povećao, a koji nisu trajnijeg karaktera,</w:t>
      </w:r>
    </w:p>
    <w:p w:rsidR="00664536" w:rsidRPr="007D188E" w:rsidRDefault="000118F7" w:rsidP="007D188E">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drugim slučajevima ne dužim od tri godine.</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t>O izboru radnika u smislu stava (2) ovog člana odlučuje direktor.</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rsidR="000118F7" w:rsidRPr="009D2A19" w:rsidRDefault="000118F7" w:rsidP="000118F7">
      <w:pPr>
        <w:numPr>
          <w:ilvl w:val="0"/>
          <w:numId w:val="28"/>
        </w:numPr>
        <w:spacing w:line="276" w:lineRule="auto"/>
        <w:ind w:left="360"/>
        <w:jc w:val="both"/>
        <w:rPr>
          <w:sz w:val="24"/>
          <w:szCs w:val="24"/>
          <w:lang w:val="sl-SI" w:eastAsia="bs-Latn-BA"/>
        </w:rPr>
      </w:pPr>
      <w:r w:rsidRPr="009D2A19">
        <w:rPr>
          <w:sz w:val="24"/>
          <w:szCs w:val="24"/>
          <w:lang w:val="sl-SI" w:eastAsia="bs-Latn-BA"/>
        </w:rPr>
        <w:t xml:space="preserve">Ugovor o radu zaključen na određeno vrijeme prestaje istekom roka utvrđenog tim ugovorom. </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pod izmjenjenim okolnostima)</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Direktor škole, u skladu sa potrebama rada u toku trajanja radnog odnosa, odlukom raspoređuje radnike sa jednog na drugo  radno mjesto.</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ugovora o radu pod izmijenjenim okolnostima.</w:t>
      </w:r>
    </w:p>
    <w:p w:rsidR="000118F7" w:rsidRPr="009D2A19" w:rsidRDefault="000118F7" w:rsidP="00664536">
      <w:pPr>
        <w:numPr>
          <w:ilvl w:val="0"/>
          <w:numId w:val="31"/>
        </w:numPr>
        <w:spacing w:line="276" w:lineRule="auto"/>
        <w:jc w:val="both"/>
        <w:rPr>
          <w:sz w:val="24"/>
          <w:szCs w:val="24"/>
          <w:lang w:val="sl-SI" w:eastAsia="bs-Latn-BA"/>
        </w:rPr>
      </w:pPr>
      <w:r w:rsidRPr="009D2A19">
        <w:rPr>
          <w:sz w:val="24"/>
          <w:szCs w:val="24"/>
          <w:lang w:val="sl-SI" w:eastAsia="bs-Latn-BA"/>
        </w:rPr>
        <w:t xml:space="preserve">O ponudi za zaključivanje ugovora o radu pod izmjenjenim okolnostima radnik se mora izjasniti u roku </w:t>
      </w:r>
      <w:r w:rsidR="00664536" w:rsidRPr="009D2A19">
        <w:rPr>
          <w:sz w:val="24"/>
          <w:szCs w:val="24"/>
          <w:lang w:val="sl-SI" w:eastAsia="bs-Latn-BA"/>
        </w:rPr>
        <w:t xml:space="preserve">koji ne može biti kraći od </w:t>
      </w:r>
      <w:r w:rsidRPr="009D2A19">
        <w:rPr>
          <w:sz w:val="24"/>
          <w:szCs w:val="24"/>
          <w:lang w:val="sl-SI" w:eastAsia="bs-Latn-BA"/>
        </w:rPr>
        <w:t>8</w:t>
      </w:r>
      <w:r w:rsidR="00664536" w:rsidRPr="009D2A19">
        <w:rPr>
          <w:sz w:val="24"/>
          <w:szCs w:val="24"/>
          <w:lang w:val="sl-SI" w:eastAsia="bs-Latn-BA"/>
        </w:rPr>
        <w:t xml:space="preserve"> (osam)</w:t>
      </w:r>
      <w:r w:rsidRPr="009D2A19">
        <w:rPr>
          <w:sz w:val="24"/>
          <w:szCs w:val="24"/>
          <w:lang w:val="sl-SI" w:eastAsia="bs-Latn-BA"/>
        </w:rPr>
        <w:t xml:space="preserve"> dana od dana prijema ponude.</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 xml:space="preserve">Ako radnik prihvati ponudu iz stava (2) ovog člana, zadržava pravo da pred nadležnim sudom osporava dopuštenost takve izmjene ugovora.  </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radnik odbije da potpiše ugovor o rad</w:t>
      </w:r>
      <w:r w:rsidR="00664536" w:rsidRPr="009D2A19">
        <w:rPr>
          <w:sz w:val="24"/>
          <w:szCs w:val="24"/>
          <w:lang w:val="sl-SI" w:eastAsia="bs-Latn-BA"/>
        </w:rPr>
        <w:t>u pod izmijenjenim okolnostima,</w:t>
      </w:r>
      <w:r w:rsidRPr="009D2A19">
        <w:rPr>
          <w:sz w:val="24"/>
          <w:szCs w:val="24"/>
          <w:lang w:val="sl-SI" w:eastAsia="bs-Latn-BA"/>
        </w:rPr>
        <w:t>prestaje mu radni odnos</w:t>
      </w:r>
      <w:r w:rsidR="00664536" w:rsidRPr="009D2A19">
        <w:rPr>
          <w:sz w:val="24"/>
          <w:szCs w:val="24"/>
          <w:lang w:val="sl-SI" w:eastAsia="bs-Latn-BA"/>
        </w:rPr>
        <w:t xml:space="preserve"> po sili zakona</w:t>
      </w:r>
      <w:r w:rsidRPr="009D2A19">
        <w:rPr>
          <w:sz w:val="24"/>
          <w:szCs w:val="24"/>
          <w:lang w:val="sl-SI" w:eastAsia="bs-Latn-BA"/>
        </w:rPr>
        <w:t>.</w:t>
      </w:r>
    </w:p>
    <w:p w:rsidR="000118F7" w:rsidRPr="009D2A19" w:rsidRDefault="000118F7" w:rsidP="000118F7">
      <w:pPr>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Prilikom zaključivanja ugovora o radu može se ugovoriti 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Ako je ugovoren probni rad, ne može trajati duže od 6 (šest) mjeseci.</w:t>
      </w:r>
    </w:p>
    <w:p w:rsidR="000118F7" w:rsidRPr="009D2A19" w:rsidRDefault="000118F7" w:rsidP="00664536">
      <w:pPr>
        <w:numPr>
          <w:ilvl w:val="0"/>
          <w:numId w:val="24"/>
        </w:numPr>
        <w:spacing w:line="276" w:lineRule="auto"/>
        <w:jc w:val="both"/>
        <w:rPr>
          <w:sz w:val="24"/>
          <w:szCs w:val="24"/>
          <w:lang w:val="sl-SI" w:eastAsia="bs-Latn-BA"/>
        </w:rPr>
      </w:pPr>
      <w:r w:rsidRPr="009D2A19">
        <w:rPr>
          <w:sz w:val="24"/>
          <w:szCs w:val="24"/>
          <w:lang w:val="sl-SI" w:eastAsia="bs-Latn-BA"/>
        </w:rPr>
        <w:t>Odluka o uvođenju probnog rada kao i dužina trajanja probnog rada je sastavni dio odluke o raspisivanju konkursa i o istom odlučuje Školski odbor.</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Radnik na probnom radu na poslovima za koje je zaključen ugovor o radu treba pokazati svoje stručne i radne sposobnosti.</w:t>
      </w:r>
    </w:p>
    <w:p w:rsidR="009D2A19" w:rsidRPr="009C4F24" w:rsidRDefault="000118F7" w:rsidP="000118F7">
      <w:pPr>
        <w:numPr>
          <w:ilvl w:val="0"/>
          <w:numId w:val="24"/>
        </w:numPr>
        <w:spacing w:line="276" w:lineRule="auto"/>
        <w:jc w:val="both"/>
        <w:rPr>
          <w:sz w:val="24"/>
          <w:szCs w:val="24"/>
          <w:lang w:val="sl-SI" w:eastAsia="bs-Latn-BA"/>
        </w:rPr>
      </w:pPr>
      <w:r w:rsidRPr="009D2A19">
        <w:rPr>
          <w:sz w:val="24"/>
          <w:szCs w:val="24"/>
          <w:lang w:val="sl-SI" w:eastAsia="bs-Latn-BA"/>
        </w:rPr>
        <w:lastRenderedPageBreak/>
        <w:t>Trajanje probnog rada može se produžiti za onoliko dana koliko radnik nije radio zbog privremene spriječenosti za rad usljed bolesti, trudnoće ili drugih opravdanih razloga.</w:t>
      </w:r>
    </w:p>
    <w:p w:rsidR="00664536" w:rsidRPr="009D2A19" w:rsidRDefault="00664536"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(Prestanak probnog rada)</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se probni rad prekida prije roka na koji je ugovoren, otkazni rok je sedam dana.</w:t>
      </w:r>
    </w:p>
    <w:p w:rsidR="000118F7" w:rsidRPr="009D2A19" w:rsidRDefault="000118F7" w:rsidP="000118F7">
      <w:pPr>
        <w:numPr>
          <w:ilvl w:val="0"/>
          <w:numId w:val="25"/>
        </w:numPr>
        <w:spacing w:line="276" w:lineRule="auto"/>
        <w:jc w:val="both"/>
        <w:rPr>
          <w:b/>
          <w:sz w:val="24"/>
          <w:szCs w:val="24"/>
          <w:lang w:val="hr-HR" w:eastAsia="bs-Latn-BA"/>
        </w:rPr>
      </w:pPr>
      <w:r w:rsidRPr="009D2A19">
        <w:rPr>
          <w:sz w:val="24"/>
          <w:szCs w:val="24"/>
          <w:lang w:val="sl-SI" w:eastAsia="bs-Latn-BA"/>
        </w:rPr>
        <w:t>Radniku koji ne zadovolji na poslovima radnog mjesta za vrijeme obavljanja probnog rada, prestaje radni odnos sa danom isteka roka utvrđenog ugovorom o probnom radu.</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5</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(Ugovor o obavljanju privremenih i povremenih poslova) </w:t>
      </w:r>
    </w:p>
    <w:p w:rsidR="000118F7" w:rsidRPr="009D2A19" w:rsidRDefault="000118F7" w:rsidP="000118F7">
      <w:pPr>
        <w:jc w:val="both"/>
        <w:rPr>
          <w:rFonts w:eastAsia="Calibri"/>
          <w:sz w:val="24"/>
          <w:szCs w:val="24"/>
          <w:lang w:val="sl-SI"/>
        </w:rPr>
      </w:pPr>
      <w:r w:rsidRPr="009D2A19">
        <w:rPr>
          <w:b/>
          <w:sz w:val="24"/>
          <w:szCs w:val="24"/>
          <w:lang w:val="sl-SI" w:eastAsia="bs-Latn-BA"/>
        </w:rPr>
        <w:t>(1</w:t>
      </w:r>
      <w:r w:rsidRPr="009D2A19">
        <w:rPr>
          <w:rFonts w:eastAsia="Calibri"/>
          <w:b/>
          <w:sz w:val="24"/>
          <w:szCs w:val="24"/>
          <w:lang w:val="sl-SI"/>
        </w:rPr>
        <w:t>)</w:t>
      </w:r>
      <w:r w:rsidRPr="009D2A19">
        <w:rPr>
          <w:rFonts w:eastAsia="Calibri"/>
          <w:sz w:val="24"/>
          <w:szCs w:val="24"/>
          <w:lang w:val="sl-SI"/>
        </w:rPr>
        <w:t xml:space="preserve"> Za obavljanje privremenih i povremenih poslova može se zaključiti ugovor o obavljanju privremenih i povremenih poslova, pod uvjetima:</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t>da su privremeni i povremeni poslovi utvrđeni u Kolektivnom ugovoru ili ovim Pravilnikom,</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rsidR="000118F7" w:rsidRPr="009D2A19" w:rsidRDefault="000118F7" w:rsidP="001048CC">
      <w:pPr>
        <w:numPr>
          <w:ilvl w:val="0"/>
          <w:numId w:val="50"/>
        </w:numPr>
        <w:spacing w:line="276" w:lineRule="auto"/>
        <w:contextualSpacing/>
        <w:jc w:val="both"/>
        <w:rPr>
          <w:sz w:val="24"/>
          <w:szCs w:val="24"/>
          <w:lang w:val="sl-SI" w:eastAsia="bs-Latn-BA"/>
        </w:rPr>
      </w:pPr>
      <w:r w:rsidRPr="009D2A19">
        <w:rPr>
          <w:sz w:val="24"/>
          <w:szCs w:val="24"/>
          <w:lang w:val="sl-SI" w:eastAsia="bs-Latn-BA"/>
        </w:rPr>
        <w:t>Za obavljanje poslova iz prethodnog stava zaključuje se ugovor u pismenoj formi koji u ime Škole potpisuje direktor.</w:t>
      </w:r>
    </w:p>
    <w:p w:rsidR="000118F7" w:rsidRPr="009D2A19" w:rsidRDefault="000118F7" w:rsidP="000118F7">
      <w:pPr>
        <w:numPr>
          <w:ilvl w:val="0"/>
          <w:numId w:val="50"/>
        </w:numPr>
        <w:spacing w:line="276" w:lineRule="auto"/>
        <w:contextualSpacing/>
        <w:jc w:val="both"/>
        <w:rPr>
          <w:sz w:val="24"/>
          <w:szCs w:val="24"/>
          <w:lang w:val="sl-SI" w:eastAsia="bs-Latn-BA"/>
        </w:rPr>
      </w:pPr>
      <w:r w:rsidRPr="009D2A19">
        <w:rPr>
          <w:sz w:val="24"/>
          <w:szCs w:val="24"/>
          <w:lang w:val="sl-SI" w:eastAsia="bs-Latn-BA"/>
        </w:rPr>
        <w:t>Ugovor o obavljanju privremenih i povremenih poslova sadrži: vrstu, način, rok izvršenja poslova i iznos naknade za izvršeni posao.</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tabs>
          <w:tab w:val="left" w:pos="420"/>
          <w:tab w:val="center" w:pos="5386"/>
        </w:tabs>
        <w:rPr>
          <w:b/>
          <w:sz w:val="24"/>
          <w:szCs w:val="24"/>
          <w:lang w:val="sl-SI" w:eastAsia="bs-Latn-BA"/>
        </w:rPr>
      </w:pPr>
      <w:r w:rsidRPr="009D2A19">
        <w:rPr>
          <w:b/>
          <w:sz w:val="24"/>
          <w:szCs w:val="24"/>
          <w:lang w:val="sl-SI" w:eastAsia="bs-Latn-BA"/>
        </w:rPr>
        <w:tab/>
      </w:r>
      <w:r w:rsidRPr="009D2A19">
        <w:rPr>
          <w:b/>
          <w:sz w:val="24"/>
          <w:szCs w:val="24"/>
          <w:lang w:val="sl-SI" w:eastAsia="bs-Latn-BA"/>
        </w:rPr>
        <w:tab/>
        <w:t>(Privremeni i povremeni poslovi)</w:t>
      </w:r>
    </w:p>
    <w:p w:rsidR="000118F7" w:rsidRPr="009D2A19" w:rsidRDefault="000118F7" w:rsidP="001048CC">
      <w:pPr>
        <w:numPr>
          <w:ilvl w:val="0"/>
          <w:numId w:val="38"/>
        </w:numPr>
        <w:spacing w:line="276" w:lineRule="auto"/>
        <w:rPr>
          <w:color w:val="000000"/>
          <w:sz w:val="24"/>
          <w:szCs w:val="24"/>
          <w:lang w:val="sl-SI" w:eastAsia="bs-Latn-BA"/>
        </w:rPr>
      </w:pPr>
      <w:r w:rsidRPr="009D2A19">
        <w:rPr>
          <w:color w:val="000000"/>
          <w:sz w:val="24"/>
          <w:szCs w:val="24"/>
          <w:lang w:val="sl-SI" w:eastAsia="bs-Latn-BA"/>
        </w:rPr>
        <w:t>Kao poslovi iz člana 2</w:t>
      </w:r>
      <w:r w:rsidR="00324833" w:rsidRPr="009D2A19">
        <w:rPr>
          <w:color w:val="000000"/>
          <w:sz w:val="24"/>
          <w:szCs w:val="24"/>
          <w:lang w:val="sl-SI" w:eastAsia="bs-Latn-BA"/>
        </w:rPr>
        <w:t>5</w:t>
      </w:r>
      <w:r w:rsidRPr="009D2A19">
        <w:rPr>
          <w:color w:val="000000"/>
          <w:sz w:val="24"/>
          <w:szCs w:val="24"/>
          <w:lang w:val="sl-SI" w:eastAsia="bs-Latn-BA"/>
        </w:rPr>
        <w:t>. ovog Pravilnika smatraju se: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rad u ispitnim komisijama,</w:t>
      </w:r>
    </w:p>
    <w:p w:rsidR="000118F7" w:rsidRPr="009D2A19" w:rsidRDefault="00132834" w:rsidP="001048CC">
      <w:pPr>
        <w:numPr>
          <w:ilvl w:val="0"/>
          <w:numId w:val="39"/>
        </w:numPr>
        <w:spacing w:line="276" w:lineRule="auto"/>
        <w:rPr>
          <w:color w:val="000000"/>
          <w:sz w:val="24"/>
          <w:szCs w:val="24"/>
          <w:lang w:val="sl-SI" w:eastAsia="bs-Latn-BA"/>
        </w:rPr>
      </w:pPr>
      <w:r>
        <w:rPr>
          <w:color w:val="000000"/>
          <w:sz w:val="24"/>
          <w:szCs w:val="24"/>
          <w:lang w:val="sl-SI" w:eastAsia="bs-Latn-BA"/>
        </w:rPr>
        <w:t>i</w:t>
      </w:r>
      <w:r w:rsidR="000118F7" w:rsidRPr="009D2A19">
        <w:rPr>
          <w:color w:val="000000"/>
          <w:sz w:val="24"/>
          <w:szCs w:val="24"/>
          <w:lang w:val="sl-SI" w:eastAsia="bs-Latn-BA"/>
        </w:rPr>
        <w:t>zrada rasporeda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prijevod strane stručne i dr. literature i tehničke dokumentacije,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usluge štampanja i umnožavanja školskog lista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i realizacija školskih projekata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sređivanje arhive i dokumentacije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pripremne i instruktivne nastave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nastave na kursevima i seminarima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čišćenje snijega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utovar i istovar materijala i opreme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stručnih seminara i predavanja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u komisijama koje imenuje školski odbor</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na otklanjanju i okončanju zastoja dijela procesa rada,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stručnih elaborata,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realizacija programa mentora za osposobljavanje rada pripravnika,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plaćanje intelektualnih usluga i autorskih honorara,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lastRenderedPageBreak/>
        <w:t>planiranje i realizacija projekta koji su odobreni od drugih pravnih subjekata, donatora, ili su odobreni putem javnih poziva,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informatičke opreme (hardware i software)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realizacija projekata javne, kulturne i sportske djelatnosti,</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elaborata, ekspertiza i studija,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skripta i udžbenika za internu upotrebu,</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davanje stručnih mišljenja i analiza,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stručno obučavanje i školovanje radnika,</w:t>
      </w:r>
    </w:p>
    <w:p w:rsidR="000118F7" w:rsidRDefault="000118F7" w:rsidP="00324833">
      <w:pPr>
        <w:numPr>
          <w:ilvl w:val="0"/>
          <w:numId w:val="39"/>
        </w:numPr>
        <w:spacing w:after="60" w:line="276" w:lineRule="auto"/>
        <w:rPr>
          <w:color w:val="000000"/>
          <w:sz w:val="24"/>
          <w:szCs w:val="24"/>
          <w:lang w:val="sl-SI" w:eastAsia="bs-Latn-BA"/>
        </w:rPr>
      </w:pPr>
      <w:r w:rsidRPr="009D2A19">
        <w:rPr>
          <w:color w:val="000000"/>
          <w:sz w:val="24"/>
          <w:szCs w:val="24"/>
          <w:lang w:val="sl-SI" w:eastAsia="bs-Latn-BA"/>
        </w:rPr>
        <w:t>i drugi privremeni i povremeni poslovi.</w:t>
      </w:r>
    </w:p>
    <w:p w:rsidR="007D188E" w:rsidRPr="009D2A19" w:rsidRDefault="007D188E" w:rsidP="007D188E">
      <w:pPr>
        <w:spacing w:after="60" w:line="276" w:lineRule="auto"/>
        <w:rPr>
          <w:color w:val="000000"/>
          <w:sz w:val="24"/>
          <w:szCs w:val="24"/>
          <w:lang w:val="sl-SI" w:eastAsia="bs-Latn-BA"/>
        </w:rPr>
      </w:pPr>
    </w:p>
    <w:p w:rsidR="000118F7" w:rsidRPr="009D2A19" w:rsidRDefault="001A1F82" w:rsidP="00324833">
      <w:pPr>
        <w:tabs>
          <w:tab w:val="left" w:pos="960"/>
        </w:tabs>
        <w:spacing w:after="60"/>
        <w:rPr>
          <w:b/>
          <w:sz w:val="24"/>
          <w:szCs w:val="24"/>
          <w:lang w:val="hr-HR" w:eastAsia="bs-Latn-BA"/>
        </w:rPr>
      </w:pPr>
      <w:r w:rsidRPr="009D2A19">
        <w:rPr>
          <w:b/>
          <w:sz w:val="24"/>
          <w:szCs w:val="24"/>
          <w:lang w:val="hr-HR" w:eastAsia="bs-Latn-BA"/>
        </w:rPr>
        <w:t>III</w:t>
      </w:r>
      <w:r w:rsidR="007D188E">
        <w:rPr>
          <w:b/>
          <w:sz w:val="24"/>
          <w:szCs w:val="24"/>
          <w:lang w:val="hr-HR" w:eastAsia="bs-Latn-BA"/>
        </w:rPr>
        <w:t>.</w:t>
      </w:r>
      <w:r w:rsidR="000118F7" w:rsidRPr="009D2A19">
        <w:rPr>
          <w:b/>
          <w:sz w:val="24"/>
          <w:szCs w:val="24"/>
          <w:lang w:val="hr-HR" w:eastAsia="bs-Latn-BA"/>
        </w:rPr>
        <w:t xml:space="preserve"> OBRAZOVANJE, OSPOSOBLJAVANJE I USAVRŠAVANJE ZA RAD</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usavršavanje i osposobljavanje za rad)</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Škola je dužna omogućiti radniku, u toku radnog odnosa, obrazovanje, osposobljavanje  i usavršavanje za rad kako slijedi:</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stručno usavršavanje;</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školovanje ili specijalizaciju;</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prisustvo organizovanim  seminarima i kursevima.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 xml:space="preserve">Poslodavac snosi sve troškove obrazovanja na koje uputi radnika. </w:t>
      </w:r>
    </w:p>
    <w:p w:rsidR="000118F7" w:rsidRPr="009D2A19" w:rsidRDefault="000118F7" w:rsidP="000118F7">
      <w:pPr>
        <w:numPr>
          <w:ilvl w:val="0"/>
          <w:numId w:val="40"/>
        </w:numPr>
        <w:spacing w:line="276" w:lineRule="auto"/>
        <w:jc w:val="both"/>
        <w:rPr>
          <w:sz w:val="24"/>
          <w:szCs w:val="24"/>
          <w:lang w:val="sl-SI" w:eastAsia="bs-Latn-BA"/>
        </w:rPr>
      </w:pPr>
      <w:r w:rsidRPr="009D2A19">
        <w:rPr>
          <w:sz w:val="24"/>
          <w:szCs w:val="24"/>
          <w:lang w:val="sl-SI" w:eastAsia="bs-Latn-BA"/>
        </w:rPr>
        <w:t>Za vrijeme odsustvovanja sa posla radi obrazovanja, osposobljavanja i usavršavanja, radniku pripada pravo na  naknadu plaće  i naknadu putnih troškova.</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color w:val="FF0000"/>
          <w:sz w:val="24"/>
          <w:szCs w:val="24"/>
          <w:lang w:val="hr-HR" w:eastAsia="bs-Latn-BA"/>
        </w:rPr>
      </w:pPr>
      <w:r w:rsidRPr="009D2A19">
        <w:rPr>
          <w:b/>
          <w:sz w:val="24"/>
          <w:szCs w:val="24"/>
          <w:lang w:val="hr-HR" w:eastAsia="bs-Latn-BA"/>
        </w:rPr>
        <w:t>Član 2</w:t>
      </w:r>
      <w:r w:rsidR="00324833" w:rsidRPr="009D2A19">
        <w:rPr>
          <w:b/>
          <w:sz w:val="24"/>
          <w:szCs w:val="24"/>
          <w:lang w:val="hr-HR" w:eastAsia="bs-Latn-BA"/>
        </w:rPr>
        <w:t>8</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(Prijem pripravnika)</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Lice koje prvi put zasniva radni odnos na poslovima nastavnika, stručnog ili drugog saradnika ima status pripravnika.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Ugovor o radu sa pripravnikom zaključuje se na određeno vrijeme, </w:t>
      </w:r>
      <w:r w:rsidR="008B71E7" w:rsidRPr="009D2A19">
        <w:rPr>
          <w:sz w:val="24"/>
          <w:szCs w:val="24"/>
          <w:lang w:val="pl-PL"/>
        </w:rPr>
        <w:t>a najduže godinu dana, odnosno isteka roka utvrđenog za polaganje pedagoško-psihološke grupe predmeta (ukoliko je obavezan da to položi) , odnosno do kada je obavezan da položi stručni ispit, u skladu sa zakonom.</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Po završetku pripravničkog staža, pripravnik je obavezan polagati ispit za samostalan odgojno-obrazovni rad, odnosno stručni ispit.</w:t>
      </w:r>
    </w:p>
    <w:p w:rsidR="000118F7" w:rsidRPr="009D2A19" w:rsidRDefault="000118F7" w:rsidP="008B71E7">
      <w:pPr>
        <w:numPr>
          <w:ilvl w:val="0"/>
          <w:numId w:val="30"/>
        </w:numPr>
        <w:spacing w:line="276" w:lineRule="auto"/>
        <w:jc w:val="both"/>
        <w:rPr>
          <w:sz w:val="24"/>
          <w:szCs w:val="24"/>
          <w:lang w:val="pl-PL"/>
        </w:rPr>
      </w:pPr>
      <w:r w:rsidRPr="009D2A19">
        <w:rPr>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Stručni ispit polaže se pred stručnom komisijom koju imenuje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lastRenderedPageBreak/>
        <w:t>U skladu sa nastavnim planom i programom u školi mogu se angažirati lica sa radnim iskustvom ili bez radnog iskustva u nastavi koja nemaju završen nastavnički fakultet.</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koja imaju položenu pedagoško-psihološku i didaktičko-metodičku grupu predmeta obavezna su položiti stručni ispit za samostalan odgojno-obrazovni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rsidR="000118F7" w:rsidRPr="009D2A19" w:rsidRDefault="000118F7" w:rsidP="001048CC">
      <w:pPr>
        <w:numPr>
          <w:ilvl w:val="0"/>
          <w:numId w:val="30"/>
        </w:numPr>
        <w:spacing w:line="276" w:lineRule="auto"/>
        <w:ind w:left="426" w:hanging="425"/>
        <w:jc w:val="both"/>
        <w:rPr>
          <w:sz w:val="24"/>
          <w:szCs w:val="24"/>
          <w:lang w:val="pl-PL"/>
        </w:rPr>
      </w:pPr>
      <w:r w:rsidRPr="009D2A19">
        <w:rPr>
          <w:sz w:val="24"/>
          <w:szCs w:val="24"/>
          <w:lang w:val="pl-PL"/>
        </w:rPr>
        <w:t>Rok za polaganje isp</w:t>
      </w:r>
      <w:r w:rsidR="00324833" w:rsidRPr="009D2A19">
        <w:rPr>
          <w:sz w:val="24"/>
          <w:szCs w:val="24"/>
          <w:lang w:val="pl-PL"/>
        </w:rPr>
        <w:t>ita grupe predmeta iz stava (7)</w:t>
      </w:r>
      <w:r w:rsidRPr="009D2A19">
        <w:rPr>
          <w:sz w:val="24"/>
          <w:szCs w:val="24"/>
          <w:lang w:val="pl-PL"/>
        </w:rPr>
        <w:t>ovog člana je 12 mjeseci od dana stupanja na rad ovih lica.</w:t>
      </w:r>
    </w:p>
    <w:p w:rsidR="000118F7" w:rsidRPr="009D2A19" w:rsidRDefault="000118F7" w:rsidP="001048CC">
      <w:pPr>
        <w:numPr>
          <w:ilvl w:val="0"/>
          <w:numId w:val="30"/>
        </w:numPr>
        <w:spacing w:line="276" w:lineRule="auto"/>
        <w:ind w:hanging="425"/>
        <w:jc w:val="both"/>
        <w:rPr>
          <w:sz w:val="24"/>
          <w:szCs w:val="24"/>
          <w:lang w:val="pl-PL"/>
        </w:rPr>
      </w:pPr>
      <w:r w:rsidRPr="009D2A19">
        <w:rPr>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rsidR="000118F7" w:rsidRPr="009D2A19" w:rsidRDefault="000118F7" w:rsidP="001048CC">
      <w:pPr>
        <w:numPr>
          <w:ilvl w:val="0"/>
          <w:numId w:val="30"/>
        </w:numPr>
        <w:spacing w:line="276" w:lineRule="auto"/>
        <w:ind w:hanging="425"/>
        <w:jc w:val="both"/>
        <w:rPr>
          <w:sz w:val="24"/>
          <w:szCs w:val="24"/>
          <w:lang w:val="pl-PL"/>
        </w:rPr>
      </w:pPr>
      <w:r w:rsidRPr="009D2A19">
        <w:rPr>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D53B45" w:rsidRDefault="00D53B45" w:rsidP="00324833">
      <w:pPr>
        <w:spacing w:line="276" w:lineRule="auto"/>
        <w:ind w:left="360"/>
        <w:jc w:val="center"/>
        <w:rPr>
          <w:b/>
          <w:sz w:val="24"/>
          <w:szCs w:val="24"/>
          <w:lang w:val="pl-PL"/>
        </w:rPr>
      </w:pPr>
    </w:p>
    <w:p w:rsidR="00324833" w:rsidRPr="009D2A19" w:rsidRDefault="00324833" w:rsidP="00324833">
      <w:pPr>
        <w:spacing w:line="276" w:lineRule="auto"/>
        <w:ind w:left="360"/>
        <w:jc w:val="center"/>
        <w:rPr>
          <w:b/>
          <w:sz w:val="24"/>
          <w:szCs w:val="24"/>
          <w:lang w:val="pl-PL"/>
        </w:rPr>
      </w:pPr>
      <w:r w:rsidRPr="009D2A19">
        <w:rPr>
          <w:b/>
          <w:sz w:val="24"/>
          <w:szCs w:val="24"/>
          <w:lang w:val="pl-PL"/>
        </w:rPr>
        <w:t>Član 29.</w:t>
      </w:r>
    </w:p>
    <w:p w:rsidR="008B71E7" w:rsidRPr="009D2A19" w:rsidRDefault="008B71E7" w:rsidP="008B71E7">
      <w:pPr>
        <w:spacing w:line="276" w:lineRule="auto"/>
        <w:ind w:left="360"/>
        <w:jc w:val="center"/>
        <w:rPr>
          <w:b/>
          <w:sz w:val="24"/>
          <w:szCs w:val="24"/>
          <w:lang w:val="pl-PL"/>
        </w:rPr>
      </w:pPr>
      <w:r w:rsidRPr="009D2A19">
        <w:rPr>
          <w:b/>
          <w:sz w:val="24"/>
          <w:szCs w:val="24"/>
          <w:lang w:val="pl-PL"/>
        </w:rPr>
        <w:t>(Pripravnički staž)</w:t>
      </w:r>
    </w:p>
    <w:p w:rsidR="008B71E7" w:rsidRPr="009D2A19" w:rsidRDefault="008B71E7" w:rsidP="008B71E7">
      <w:pPr>
        <w:spacing w:line="276" w:lineRule="auto"/>
        <w:rPr>
          <w:sz w:val="24"/>
          <w:szCs w:val="24"/>
          <w:lang w:val="pl-PL"/>
        </w:rPr>
      </w:pPr>
      <w:r w:rsidRPr="009D2A19">
        <w:rPr>
          <w:sz w:val="24"/>
          <w:szCs w:val="24"/>
          <w:lang w:val="pl-PL"/>
        </w:rPr>
        <w:t>Radni</w:t>
      </w:r>
      <w:r w:rsidR="009D2A19">
        <w:rPr>
          <w:sz w:val="24"/>
          <w:szCs w:val="24"/>
          <w:lang w:val="pl-PL"/>
        </w:rPr>
        <w:t xml:space="preserve"> odnos s radnikom- pripravnikom</w:t>
      </w:r>
      <w:r w:rsidRPr="009D2A19">
        <w:rPr>
          <w:sz w:val="24"/>
          <w:szCs w:val="24"/>
          <w:lang w:val="pl-PL"/>
        </w:rPr>
        <w:t>, koji nije u odgojno-obrazovnom procesu, zasniva se zaključivanjem ugovora o radu na određeno vrijeme i to:</w:t>
      </w:r>
    </w:p>
    <w:p w:rsidR="008B71E7" w:rsidRPr="009D2A19" w:rsidRDefault="009D2A19" w:rsidP="008B71E7">
      <w:pPr>
        <w:numPr>
          <w:ilvl w:val="0"/>
          <w:numId w:val="155"/>
        </w:numPr>
        <w:spacing w:line="276" w:lineRule="auto"/>
        <w:rPr>
          <w:sz w:val="24"/>
          <w:szCs w:val="24"/>
          <w:lang w:val="pl-PL"/>
        </w:rPr>
      </w:pPr>
      <w:r>
        <w:rPr>
          <w:sz w:val="24"/>
          <w:szCs w:val="24"/>
          <w:lang w:val="pl-PL"/>
        </w:rPr>
        <w:t>Na šest mjeseci</w:t>
      </w:r>
      <w:r w:rsidR="008B71E7" w:rsidRPr="009D2A19">
        <w:rPr>
          <w:sz w:val="24"/>
          <w:szCs w:val="24"/>
          <w:lang w:val="pl-PL"/>
        </w:rPr>
        <w:t xml:space="preserve"> za poslove za koje se traži SSS srednja i VŠS viša struč</w:t>
      </w:r>
      <w:r>
        <w:rPr>
          <w:sz w:val="24"/>
          <w:szCs w:val="24"/>
          <w:lang w:val="pl-PL"/>
        </w:rPr>
        <w:t>na sprema</w:t>
      </w:r>
      <w:r w:rsidR="008B71E7" w:rsidRPr="009D2A19">
        <w:rPr>
          <w:sz w:val="24"/>
          <w:szCs w:val="24"/>
          <w:lang w:val="pl-PL"/>
        </w:rPr>
        <w:t xml:space="preserve"> i</w:t>
      </w:r>
    </w:p>
    <w:p w:rsidR="008B71E7" w:rsidRPr="009D2A19" w:rsidRDefault="008B71E7" w:rsidP="008B71E7">
      <w:pPr>
        <w:numPr>
          <w:ilvl w:val="0"/>
          <w:numId w:val="155"/>
        </w:numPr>
        <w:spacing w:line="276" w:lineRule="auto"/>
        <w:rPr>
          <w:sz w:val="24"/>
          <w:szCs w:val="24"/>
          <w:lang w:val="pl-PL"/>
        </w:rPr>
      </w:pPr>
      <w:r w:rsidRPr="009D2A19">
        <w:rPr>
          <w:sz w:val="24"/>
          <w:szCs w:val="24"/>
          <w:lang w:val="pl-PL"/>
        </w:rPr>
        <w:t>Na period najmanje 12 mjeseci (jedne godine) za poslove VSS visoke stručne spreme.</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 xml:space="preserve">Član </w:t>
      </w:r>
      <w:r w:rsidR="00324833" w:rsidRPr="009D2A19">
        <w:rPr>
          <w:b/>
          <w:sz w:val="24"/>
          <w:szCs w:val="24"/>
          <w:lang w:val="hr-HR" w:eastAsia="bs-Latn-BA"/>
        </w:rPr>
        <w:t>30</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(Plaća pripravnika)</w:t>
      </w:r>
    </w:p>
    <w:p w:rsidR="000118F7" w:rsidRPr="009D2A19" w:rsidRDefault="008B71E7" w:rsidP="000118F7">
      <w:pPr>
        <w:jc w:val="both"/>
        <w:rPr>
          <w:sz w:val="24"/>
          <w:szCs w:val="24"/>
          <w:lang w:val="bs-Latn-BA" w:eastAsia="bs-Latn-BA"/>
        </w:rPr>
      </w:pPr>
      <w:r w:rsidRPr="009D2A19">
        <w:rPr>
          <w:b/>
          <w:sz w:val="24"/>
          <w:szCs w:val="24"/>
          <w:lang w:val="bs-Latn-BA" w:eastAsia="bs-Latn-BA"/>
        </w:rPr>
        <w:t>(1)</w:t>
      </w:r>
      <w:r w:rsidR="000118F7" w:rsidRPr="009D2A19">
        <w:rPr>
          <w:sz w:val="24"/>
          <w:szCs w:val="24"/>
          <w:lang w:val="bs-Latn-BA" w:eastAsia="bs-Latn-BA"/>
        </w:rPr>
        <w:t>Radniku-pripravniku za vrijeme trajanja pripravničkog staža pripada plaća platnog razreda odgovarajućeg stepena za grupu poslova na koje je primljen u radni odnos na određeno vrijeme umanjena za 20%.</w:t>
      </w:r>
    </w:p>
    <w:p w:rsidR="000118F7" w:rsidRPr="009D2A19" w:rsidRDefault="008B71E7" w:rsidP="007075E7">
      <w:pPr>
        <w:jc w:val="both"/>
        <w:rPr>
          <w:sz w:val="24"/>
          <w:szCs w:val="24"/>
          <w:lang w:val="bs-Latn-BA" w:eastAsia="bs-Latn-BA"/>
        </w:rPr>
      </w:pPr>
      <w:r w:rsidRPr="009D2A19">
        <w:rPr>
          <w:b/>
          <w:sz w:val="24"/>
          <w:szCs w:val="24"/>
          <w:lang w:val="bs-Latn-BA" w:eastAsia="bs-Latn-BA"/>
        </w:rPr>
        <w:t>(2)</w:t>
      </w:r>
      <w:r w:rsidR="000118F7" w:rsidRPr="009D2A19">
        <w:rPr>
          <w:sz w:val="24"/>
          <w:szCs w:val="24"/>
          <w:lang w:val="bs-Latn-BA" w:eastAsia="bs-Latn-BA"/>
        </w:rPr>
        <w:t>Početna osnovna plaća iz prethodnog stava ovog člana predstavlja samo iznos plaće bez dijela plaće po osnovu penzijskog staža.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324833" w:rsidRPr="009D2A19">
        <w:rPr>
          <w:b/>
          <w:sz w:val="24"/>
          <w:szCs w:val="24"/>
          <w:lang w:val="sl-SI" w:eastAsia="hr-HR"/>
        </w:rPr>
        <w:t>31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(Sufinansiranje zapošljavanja pripravnika)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val="sl-SI" w:eastAsia="hr-HR"/>
        </w:rPr>
        <w:t>Škola može, u skladu sa Zakonom, Ugovorom o sufinansiranju zapošljavanja osoba sa VSS ili VŠS ili drugim propisom Kantona, sa pripravnikom zaključiti ugovor o obavljanju pripravničkog  staža.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lastRenderedPageBreak/>
        <w:t>Ako se zapošljava lice u skladu sa Ugovorom o sufinansiranju osoba sa VSS i VŠS, pripravniku pripada osnovna plaća u skladu sa tim ugovorom.</w:t>
      </w:r>
    </w:p>
    <w:p w:rsidR="00324833" w:rsidRPr="009D2A19" w:rsidRDefault="00324833" w:rsidP="00324833">
      <w:pPr>
        <w:spacing w:line="276" w:lineRule="auto"/>
        <w:contextualSpacing/>
        <w:jc w:val="both"/>
        <w:rPr>
          <w:sz w:val="24"/>
          <w:szCs w:val="24"/>
          <w:lang w:val="sl-SI" w:eastAsia="hr-HR"/>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32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osposobljavanje bez zasnivanja radnog odnosa</w:t>
      </w:r>
      <w:r w:rsidR="008B71E7" w:rsidRPr="009D2A19">
        <w:rPr>
          <w:b/>
          <w:sz w:val="24"/>
          <w:szCs w:val="24"/>
          <w:lang w:val="sl-SI" w:eastAsia="bs-Latn-BA"/>
        </w:rPr>
        <w:t>/volonterstvo</w:t>
      </w:r>
      <w:r w:rsidRPr="009D2A19">
        <w:rPr>
          <w:b/>
          <w:sz w:val="24"/>
          <w:szCs w:val="24"/>
          <w:lang w:val="sl-SI" w:eastAsia="bs-Latn-BA"/>
        </w:rPr>
        <w:t>)</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Ugovor o stručnom usavršavanju se zaključuje u pisanom obliku.</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Stručno osposobljavanje može trajati najduže godinu dana, koliko i pripravnički staž, ako t</w:t>
      </w:r>
      <w:r w:rsidR="00324833" w:rsidRPr="009D2A19">
        <w:rPr>
          <w:color w:val="000000"/>
          <w:sz w:val="24"/>
          <w:szCs w:val="24"/>
          <w:lang w:val="pl-PL" w:eastAsia="hr-HR"/>
        </w:rPr>
        <w:t>o zakonom nije drugačije regulis</w:t>
      </w:r>
      <w:r w:rsidRPr="009D2A19">
        <w:rPr>
          <w:color w:val="000000"/>
          <w:sz w:val="24"/>
          <w:szCs w:val="24"/>
          <w:lang w:val="pl-PL" w:eastAsia="hr-HR"/>
        </w:rPr>
        <w:t>ano.</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 xml:space="preserve">Na lica iz stava (1) ovog člana analogno se primjenjuju stavovi (1) do (5) člana </w:t>
      </w:r>
      <w:r w:rsidR="00324833" w:rsidRPr="009D2A19">
        <w:rPr>
          <w:color w:val="000000"/>
          <w:sz w:val="24"/>
          <w:szCs w:val="24"/>
          <w:lang w:val="sl-SI" w:eastAsia="bs-Latn-BA"/>
        </w:rPr>
        <w:t>28</w:t>
      </w:r>
      <w:r w:rsidRPr="009D2A19">
        <w:rPr>
          <w:color w:val="000000"/>
          <w:sz w:val="24"/>
          <w:szCs w:val="24"/>
          <w:lang w:val="sl-SI" w:eastAsia="bs-Latn-BA"/>
        </w:rPr>
        <w:t>. ovog Pravilnika.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Vrijeme stručnog osposobljavanja iz stava 1. ovog člana računa se u pripravnički staž i može trajati najduže godinu dana koliko i pripravnički staž.</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Početna osnovna plaća iz prethodnog stava ovog člana predstavlja samo iznos paće bez dijela plaće po osnovu penzijskog staža.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Za vrijeme stručnog osposobljavanja, licu pripada pravo na ishranu u toku radnog vremene(topli obrok) i pravo na prijevoz na posao i sa posla, pod jednakim uslovima kao i ostalim radnicima.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bs-Latn-BA"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Licu za vrijeme stručnog osposobljavanja osigurava se odmor u toku rada, dnevni odmor između dva uzastopna radna dana i sedmični odmor.</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Izuzetno, lice koje je na stručnom osposobljavanju, ukoliko to želi, može Školi podnijeti ovjerenu pisanu izjavu da se odriče prava na naknade utvrđene ovim članom.</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(Ocjenjivanje i napredovanje radnika)</w:t>
      </w:r>
    </w:p>
    <w:p w:rsidR="000118F7" w:rsidRPr="009D2A19" w:rsidRDefault="000118F7" w:rsidP="001048CC">
      <w:pPr>
        <w:numPr>
          <w:ilvl w:val="0"/>
          <w:numId w:val="33"/>
        </w:numPr>
        <w:spacing w:line="276" w:lineRule="auto"/>
        <w:jc w:val="both"/>
        <w:rPr>
          <w:sz w:val="24"/>
          <w:szCs w:val="24"/>
          <w:lang w:val="sl-SI" w:eastAsia="bs-Latn-BA"/>
        </w:rPr>
      </w:pPr>
      <w:r w:rsidRPr="009D2A19">
        <w:rPr>
          <w:sz w:val="24"/>
          <w:szCs w:val="24"/>
          <w:lang w:val="sl-SI" w:eastAsia="bs-Latn-BA"/>
        </w:rPr>
        <w:t>Rad nastavnika i stručnih saradnika ocjenjuje se  na osnovu Pravilnika koji donosi ministar</w:t>
      </w:r>
      <w:r w:rsidR="00910894">
        <w:rPr>
          <w:sz w:val="24"/>
          <w:szCs w:val="24"/>
          <w:lang w:val="sl-SI" w:eastAsia="bs-Latn-BA"/>
        </w:rPr>
        <w:t xml:space="preserve"> </w:t>
      </w:r>
      <w:r w:rsidRPr="009D2A19">
        <w:rPr>
          <w:sz w:val="24"/>
          <w:szCs w:val="24"/>
          <w:lang w:val="sl-SI" w:eastAsia="bs-Latn-BA"/>
        </w:rPr>
        <w:t>uz obavezne konsultacije sa predstavnicima sindikata.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prema iskazanoj stručnoj sposobnosti, uspjehu u radu i godinama staža.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Stručna sposobnost i uspjeh u radu iskazuju se kroz ocjenu rada radnika.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u više zvanje u okviru istog stepena školske spreme.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koji su u toku nastavne godine radili manje od šest mjeseci ne ocjenjuju se za tu godinu, bez obzira na razloge.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7075E7" w:rsidRPr="009D2A19" w:rsidRDefault="000118F7" w:rsidP="00324833">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lastRenderedPageBreak/>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(Službena zvanja)</w:t>
      </w:r>
    </w:p>
    <w:p w:rsidR="000118F7" w:rsidRPr="009D2A19" w:rsidRDefault="000118F7" w:rsidP="001048CC">
      <w:pPr>
        <w:numPr>
          <w:ilvl w:val="0"/>
          <w:numId w:val="34"/>
        </w:numPr>
        <w:spacing w:line="276" w:lineRule="auto"/>
        <w:jc w:val="both"/>
        <w:rPr>
          <w:sz w:val="24"/>
          <w:szCs w:val="24"/>
          <w:lang w:val="sl-SI" w:eastAsia="bs-Latn-BA"/>
        </w:rPr>
      </w:pPr>
      <w:r w:rsidRPr="009D2A19">
        <w:rPr>
          <w:sz w:val="24"/>
          <w:szCs w:val="24"/>
          <w:lang w:val="sl-SI" w:eastAsia="bs-Latn-BA"/>
        </w:rPr>
        <w:t xml:space="preserve">Službena zvanja </w:t>
      </w:r>
      <w:r w:rsidR="006D5DBB" w:rsidRPr="009D2A19">
        <w:rPr>
          <w:sz w:val="24"/>
          <w:szCs w:val="24"/>
          <w:lang w:val="sl-SI" w:eastAsia="bs-Latn-BA"/>
        </w:rPr>
        <w:t>radnika</w:t>
      </w:r>
      <w:r w:rsidRPr="009D2A19">
        <w:rPr>
          <w:sz w:val="24"/>
          <w:szCs w:val="24"/>
          <w:lang w:val="sl-SI" w:eastAsia="bs-Latn-BA"/>
        </w:rPr>
        <w:t xml:space="preserve"> iz osnovne djelatnosti škole su osnovna i posebna.</w:t>
      </w:r>
    </w:p>
    <w:p w:rsidR="000118F7" w:rsidRPr="009D2A19" w:rsidRDefault="000118F7" w:rsidP="000118F7">
      <w:pPr>
        <w:numPr>
          <w:ilvl w:val="0"/>
          <w:numId w:val="34"/>
        </w:numPr>
        <w:spacing w:line="276" w:lineRule="auto"/>
        <w:jc w:val="both"/>
        <w:rPr>
          <w:sz w:val="24"/>
          <w:szCs w:val="24"/>
          <w:lang w:val="sl-SI" w:eastAsia="bs-Latn-BA"/>
        </w:rPr>
      </w:pPr>
      <w:r w:rsidRPr="009D2A19">
        <w:rPr>
          <w:sz w:val="24"/>
          <w:szCs w:val="24"/>
          <w:lang w:val="sl-SI" w:eastAsia="bs-Latn-BA"/>
        </w:rPr>
        <w:t>Osnovna zvanja su utvrđena Pravilnikom o unutrašnjoj organizaciji i sistematizaciji radnih mjesta, a posebna zvanja utvrđuju se rješenjem direktora škole</w:t>
      </w:r>
      <w:r w:rsidR="00324833" w:rsidRPr="009D2A19">
        <w:rPr>
          <w:sz w:val="24"/>
          <w:szCs w:val="24"/>
          <w:lang w:val="sl-SI" w:eastAsia="bs-Latn-BA"/>
        </w:rPr>
        <w:t>,</w:t>
      </w:r>
      <w:r w:rsidRPr="009D2A19">
        <w:rPr>
          <w:sz w:val="24"/>
          <w:szCs w:val="24"/>
          <w:lang w:val="sl-SI" w:eastAsia="bs-Latn-BA"/>
        </w:rPr>
        <w:t xml:space="preserve"> u skladu sa Pravilnikom o ocjenjivanju, napredovanju i sticanju stručnih zvanja koji donosi Ministar i ovim Pravilnikom.</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5</w:t>
      </w:r>
      <w:r w:rsidRPr="009D2A19">
        <w:rPr>
          <w:b/>
          <w:sz w:val="24"/>
          <w:szCs w:val="24"/>
          <w:lang w:val="sl-SI" w:eastAsia="bs-Latn-BA"/>
        </w:rPr>
        <w:t>.</w:t>
      </w:r>
    </w:p>
    <w:p w:rsidR="000118F7" w:rsidRPr="009D2A19" w:rsidRDefault="000118F7" w:rsidP="007075E7">
      <w:pPr>
        <w:jc w:val="center"/>
        <w:rPr>
          <w:b/>
          <w:sz w:val="24"/>
          <w:szCs w:val="24"/>
          <w:lang w:val="sl-SI" w:eastAsia="bs-Latn-BA"/>
        </w:rPr>
      </w:pPr>
      <w:r w:rsidRPr="009D2A19">
        <w:rPr>
          <w:b/>
          <w:sz w:val="24"/>
          <w:szCs w:val="24"/>
          <w:lang w:val="sl-SI" w:eastAsia="bs-Latn-BA"/>
        </w:rPr>
        <w:t>(Stručno osoblje)</w:t>
      </w:r>
    </w:p>
    <w:p w:rsidR="000118F7" w:rsidRPr="009D2A19" w:rsidRDefault="000118F7" w:rsidP="007075E7">
      <w:pPr>
        <w:jc w:val="both"/>
        <w:rPr>
          <w:sz w:val="24"/>
          <w:szCs w:val="24"/>
          <w:lang w:val="sl-SI" w:eastAsia="bs-Latn-BA"/>
        </w:rPr>
      </w:pPr>
      <w:r w:rsidRPr="009D2A19">
        <w:rPr>
          <w:sz w:val="24"/>
          <w:szCs w:val="24"/>
          <w:lang w:val="sl-SI" w:eastAsia="bs-Latn-BA"/>
        </w:rPr>
        <w:t>Administrativno-finansijsko osoblje u Školi (u daljem tekstu: stručno osoblje, odnosno stručna osoba) za koje se utvrđuju uslovi ocjenjivanja i napredovanja su:</w:t>
      </w:r>
    </w:p>
    <w:p w:rsidR="000118F7" w:rsidRPr="009D2A19" w:rsidRDefault="000118F7" w:rsidP="001048CC">
      <w:pPr>
        <w:numPr>
          <w:ilvl w:val="0"/>
          <w:numId w:val="35"/>
        </w:numPr>
        <w:spacing w:line="276" w:lineRule="auto"/>
        <w:jc w:val="both"/>
        <w:rPr>
          <w:sz w:val="24"/>
          <w:szCs w:val="24"/>
          <w:lang w:val="sl-SI" w:eastAsia="bs-Latn-BA"/>
        </w:rPr>
      </w:pPr>
      <w:r w:rsidRPr="009D2A19">
        <w:rPr>
          <w:sz w:val="24"/>
          <w:szCs w:val="24"/>
          <w:lang w:val="sl-SI" w:eastAsia="bs-Latn-BA"/>
        </w:rPr>
        <w:t>Sekretar škole i</w:t>
      </w:r>
    </w:p>
    <w:p w:rsidR="009D2A19" w:rsidRPr="00D53B45" w:rsidRDefault="000118F7" w:rsidP="009D2A19">
      <w:pPr>
        <w:numPr>
          <w:ilvl w:val="0"/>
          <w:numId w:val="35"/>
        </w:numPr>
        <w:spacing w:line="276" w:lineRule="auto"/>
        <w:jc w:val="both"/>
        <w:rPr>
          <w:sz w:val="24"/>
          <w:szCs w:val="24"/>
          <w:lang w:val="sl-SI" w:eastAsia="bs-Latn-BA"/>
        </w:rPr>
      </w:pPr>
      <w:r w:rsidRPr="009D2A19">
        <w:rPr>
          <w:sz w:val="24"/>
          <w:szCs w:val="24"/>
          <w:lang w:val="sl-SI" w:eastAsia="bs-Latn-BA"/>
        </w:rPr>
        <w:t>Računovodstveno-finansijski radnik (samostalni referent za plan i analizu).</w:t>
      </w:r>
    </w:p>
    <w:p w:rsidR="009D2A19" w:rsidRPr="009D2A19" w:rsidRDefault="009D2A19" w:rsidP="009D2A19">
      <w:pPr>
        <w:spacing w:line="276" w:lineRule="auto"/>
        <w:jc w:val="both"/>
        <w:rPr>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(Ocjenjivanje stručne osobe) </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Stručna osoba se ocjenjuje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Stručno osoblje se unapređuje u više službeno zvanje prema iskazanoj stručnoj sposobnosti i uspjehu u radu i godinama službe, u okviru istog stepena školske spreme.</w:t>
      </w:r>
    </w:p>
    <w:p w:rsidR="000118F7" w:rsidRPr="009D2A19" w:rsidRDefault="000118F7" w:rsidP="000118F7">
      <w:pPr>
        <w:numPr>
          <w:ilvl w:val="0"/>
          <w:numId w:val="36"/>
        </w:numPr>
        <w:spacing w:line="276" w:lineRule="auto"/>
        <w:jc w:val="both"/>
        <w:rPr>
          <w:sz w:val="24"/>
          <w:szCs w:val="24"/>
          <w:lang w:val="sl-SI" w:eastAsia="bs-Latn-BA"/>
        </w:rPr>
      </w:pPr>
      <w:r w:rsidRPr="009D2A19">
        <w:rPr>
          <w:sz w:val="24"/>
          <w:szCs w:val="24"/>
          <w:lang w:val="sl-SI" w:eastAsia="bs-Latn-BA"/>
        </w:rPr>
        <w:t>Stručna osoba u toku službe ne može biti vraćena u niže službeno zvanje od onog koje je stekla.</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(Napredovanje stručne osobe)</w:t>
      </w:r>
    </w:p>
    <w:p w:rsidR="000118F7" w:rsidRPr="009D2A19" w:rsidRDefault="000118F7" w:rsidP="001048CC">
      <w:pPr>
        <w:numPr>
          <w:ilvl w:val="0"/>
          <w:numId w:val="57"/>
        </w:numPr>
        <w:spacing w:after="200" w:line="276" w:lineRule="auto"/>
        <w:ind w:left="360"/>
        <w:contextualSpacing/>
        <w:jc w:val="both"/>
        <w:rPr>
          <w:sz w:val="24"/>
          <w:szCs w:val="24"/>
          <w:lang w:val="sl-SI" w:eastAsia="bs-Latn-BA"/>
        </w:rPr>
      </w:pPr>
      <w:r w:rsidRPr="009D2A19">
        <w:rPr>
          <w:sz w:val="24"/>
          <w:szCs w:val="24"/>
          <w:lang w:val="sl-SI" w:eastAsia="bs-Latn-BA"/>
        </w:rPr>
        <w:t>Stručna osoba se unapređuje neposredno u više službeno zvanje ako je provela najmanje pet godina u prethodnom zvanju i ukoliko je njen rad dva puta uzastopno ocjenjen ocjenom »naročito se ističe«.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Godina u kojoj je stručna osoba ocijenjena ocjenom »ne zadovoljava« i »zadovoljava« ne priznaje se za unapređenje u više službeno zvanje.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 xml:space="preserve">Ocjenjivanje stručne osobe vrši direktor škole. </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Ocjena rada utvrđuje se rješenjem.</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lastRenderedPageBreak/>
        <w:t>Primjerak rješenja o ocjeni rada ulaže se u personalni dosije stručne osobe, a drugi primjerak se dostavlja stručnoj osobi.</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Stručnoj osobi čiji je rad dva puta uzastopno ocijenjen ocjenom »nezadovoljava« prestaje radni odnos u školi o čemu se donosi rješenje, uz prethodno </w:t>
      </w:r>
      <w:r w:rsidR="00324833" w:rsidRPr="009D2A19">
        <w:rPr>
          <w:sz w:val="24"/>
          <w:szCs w:val="24"/>
          <w:lang w:val="sl-SI" w:eastAsia="bs-Latn-BA"/>
        </w:rPr>
        <w:t>pribavljeno mišljenje S</w:t>
      </w:r>
      <w:r w:rsidRPr="009D2A19">
        <w:rPr>
          <w:sz w:val="24"/>
          <w:szCs w:val="24"/>
          <w:lang w:val="sl-SI" w:eastAsia="bs-Latn-BA"/>
        </w:rPr>
        <w:t>indikata škole.</w:t>
      </w:r>
    </w:p>
    <w:p w:rsidR="00324833" w:rsidRPr="009D2A19" w:rsidRDefault="00324833" w:rsidP="009C4F24">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(Predmet ocjenjivanja)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kvalitetno, efikasno, stručno i blagovremeno obavljanje poslova – do 15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obavezno stručno obrazovanje i usavršavanje (kursevi, seminari i sl.) – do 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predanost i marljivost u službi, korektan odnos prema sredstvima za rad, racionalno korištenje radnog vremena i prisutnost na poslu – do 10 bodova,</w:t>
      </w:r>
    </w:p>
    <w:p w:rsidR="00324833"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 xml:space="preserve">iskazivanje ličnih osobina na poslu kao što su odnosi i ponašanje prema strankama i radnim kolegama – </w:t>
      </w:r>
    </w:p>
    <w:p w:rsidR="000118F7" w:rsidRPr="009D2A19" w:rsidRDefault="000118F7" w:rsidP="00324833">
      <w:pPr>
        <w:spacing w:line="276" w:lineRule="auto"/>
        <w:ind w:left="720"/>
        <w:contextualSpacing/>
        <w:jc w:val="both"/>
        <w:rPr>
          <w:sz w:val="24"/>
          <w:szCs w:val="24"/>
          <w:lang w:val="sl-SI" w:eastAsia="bs-Latn-BA"/>
        </w:rPr>
      </w:pPr>
      <w:r w:rsidRPr="009D2A19">
        <w:rPr>
          <w:sz w:val="24"/>
          <w:szCs w:val="24"/>
          <w:lang w:val="sl-SI" w:eastAsia="bs-Latn-BA"/>
        </w:rPr>
        <w:t>do 5 bodova.</w:t>
      </w:r>
    </w:p>
    <w:p w:rsidR="00D53B45" w:rsidRDefault="00D53B45" w:rsidP="00D53B45">
      <w:pPr>
        <w:contextualSpacing/>
        <w:jc w:val="center"/>
        <w:rPr>
          <w:b/>
          <w:sz w:val="24"/>
          <w:szCs w:val="24"/>
          <w:lang w:val="sl-SI" w:eastAsia="bs-Latn-BA"/>
        </w:rPr>
      </w:pPr>
    </w:p>
    <w:p w:rsidR="000118F7" w:rsidRPr="009D2A19" w:rsidRDefault="000118F7" w:rsidP="00D53B45">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9</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(Ocjene rada)</w:t>
      </w:r>
    </w:p>
    <w:p w:rsidR="000118F7" w:rsidRPr="009D2A19" w:rsidRDefault="000118F7" w:rsidP="001048CC">
      <w:pPr>
        <w:numPr>
          <w:ilvl w:val="0"/>
          <w:numId w:val="59"/>
        </w:numPr>
        <w:spacing w:after="200" w:line="276" w:lineRule="auto"/>
        <w:ind w:left="360"/>
        <w:contextualSpacing/>
        <w:rPr>
          <w:sz w:val="24"/>
          <w:szCs w:val="24"/>
          <w:lang w:val="sl-SI" w:eastAsia="bs-Latn-BA"/>
        </w:rPr>
      </w:pPr>
      <w:r w:rsidRPr="009D2A19">
        <w:rPr>
          <w:sz w:val="24"/>
          <w:szCs w:val="24"/>
          <w:lang w:val="sl-SI" w:eastAsia="bs-Latn-BA"/>
        </w:rPr>
        <w:t>Opisne ocjene rada su:</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naročito uspješan od 31-35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uspješan od 25 do 30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dobar od 17 do 24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zadovoljava od 9 do 16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ne zadovoljava od 0-8 bodova.</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Na ocjenu o svom radu stručna osoba ima  pravo prigovora Školskom odboru u roku od osam dana od dana prijema rješenja o ocjenjivanju.</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razmotriti sve izvještaje i dokumentaciju iz pojedinačnog (personalnog) dosjea stručne osobe.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u ponovnom postupku ocjenjivanja rada stručne osobe utvrđuje ocjenu o radu i o tome donosi rješenje.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donijeti rješenje u roku od 15 dana nakon prijema prigovora.</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Ocjena »ne zadovoljava« mora biti posebno obrazložna.</w:t>
      </w:r>
    </w:p>
    <w:p w:rsidR="00D53B45" w:rsidRDefault="00D53B45" w:rsidP="000118F7">
      <w:pPr>
        <w:tabs>
          <w:tab w:val="center" w:pos="4362"/>
        </w:tabs>
        <w:contextualSpacing/>
        <w:jc w:val="center"/>
        <w:rPr>
          <w:b/>
          <w:sz w:val="24"/>
          <w:szCs w:val="24"/>
          <w:lang w:val="sl-SI" w:eastAsia="bs-Latn-BA"/>
        </w:rPr>
      </w:pP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40</w:t>
      </w:r>
      <w:r w:rsidRPr="009D2A19">
        <w:rPr>
          <w:b/>
          <w:sz w:val="24"/>
          <w:szCs w:val="24"/>
          <w:lang w:val="sl-SI" w:eastAsia="bs-Latn-BA"/>
        </w:rPr>
        <w:t>.</w:t>
      </w: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(Posebna službena zvanja)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Posebna službena zvanja stručne osobe, u okviru istog stepena školske spreme, mogu biti:</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samostalni stručni saradnik,</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viši stručni saradnik i</w:t>
      </w:r>
    </w:p>
    <w:p w:rsidR="000118F7"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stručni saradnik savjetnik.</w:t>
      </w:r>
    </w:p>
    <w:p w:rsidR="00D53B45" w:rsidRDefault="00D53B45" w:rsidP="00D53B45">
      <w:pPr>
        <w:spacing w:after="200" w:line="276" w:lineRule="auto"/>
        <w:contextualSpacing/>
        <w:jc w:val="both"/>
        <w:rPr>
          <w:sz w:val="24"/>
          <w:szCs w:val="24"/>
          <w:lang w:val="sl-SI" w:eastAsia="bs-Latn-BA"/>
        </w:rPr>
      </w:pPr>
    </w:p>
    <w:p w:rsidR="00D53B45" w:rsidRDefault="00D53B45" w:rsidP="00D53B45">
      <w:pPr>
        <w:spacing w:after="200" w:line="276" w:lineRule="auto"/>
        <w:contextualSpacing/>
        <w:jc w:val="both"/>
        <w:rPr>
          <w:sz w:val="24"/>
          <w:szCs w:val="24"/>
          <w:lang w:val="sl-SI" w:eastAsia="bs-Latn-BA"/>
        </w:rPr>
      </w:pPr>
    </w:p>
    <w:p w:rsidR="00D53B45" w:rsidRPr="009D2A19" w:rsidRDefault="00D53B45" w:rsidP="00D53B45">
      <w:pPr>
        <w:spacing w:after="200" w:line="276" w:lineRule="auto"/>
        <w:contextualSpacing/>
        <w:jc w:val="both"/>
        <w:rPr>
          <w:sz w:val="24"/>
          <w:szCs w:val="24"/>
          <w:lang w:val="sl-SI" w:eastAsia="bs-Latn-BA"/>
        </w:rPr>
      </w:pPr>
    </w:p>
    <w:p w:rsidR="000118F7" w:rsidRPr="009D2A19" w:rsidRDefault="001A1F82" w:rsidP="000118F7">
      <w:pPr>
        <w:contextualSpacing/>
        <w:rPr>
          <w:b/>
          <w:sz w:val="24"/>
          <w:szCs w:val="24"/>
          <w:lang w:val="sl-SI" w:eastAsia="bs-Latn-BA"/>
        </w:rPr>
      </w:pPr>
      <w:r w:rsidRPr="009D2A19">
        <w:rPr>
          <w:b/>
          <w:sz w:val="24"/>
          <w:szCs w:val="24"/>
          <w:lang w:val="sl-SI" w:eastAsia="bs-Latn-BA"/>
        </w:rPr>
        <w:lastRenderedPageBreak/>
        <w:t>IV</w:t>
      </w:r>
      <w:r w:rsidR="00D53B45">
        <w:rPr>
          <w:b/>
          <w:sz w:val="24"/>
          <w:szCs w:val="24"/>
          <w:lang w:val="sl-SI" w:eastAsia="bs-Latn-BA"/>
        </w:rPr>
        <w:t>.</w:t>
      </w:r>
      <w:r w:rsidR="000118F7" w:rsidRPr="009D2A19">
        <w:rPr>
          <w:b/>
          <w:sz w:val="24"/>
          <w:szCs w:val="24"/>
          <w:lang w:val="sl-SI" w:eastAsia="bs-Latn-BA"/>
        </w:rPr>
        <w:t xml:space="preserve"> ORGANIZACIJA I SISTEMATIZACIJA POSLOVA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(Principi unutrašnje organizacije i sistematizacije)</w:t>
      </w:r>
    </w:p>
    <w:p w:rsidR="000118F7" w:rsidRPr="009D2A19" w:rsidRDefault="000118F7" w:rsidP="000118F7">
      <w:pPr>
        <w:contextualSpacing/>
        <w:jc w:val="both"/>
        <w:rPr>
          <w:sz w:val="24"/>
          <w:szCs w:val="24"/>
          <w:lang w:val="hr-HR"/>
        </w:rPr>
      </w:pPr>
      <w:r w:rsidRPr="009D2A19">
        <w:rPr>
          <w:sz w:val="24"/>
          <w:szCs w:val="24"/>
          <w:lang w:val="hr-HR"/>
        </w:rPr>
        <w:t>Unutrašnja organizacija i sistematizacija radnih mjesta, utvrđena je  prema potrebama škole, na osnovu sljedećih principa:</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se obezbijedi zakonito, stručno, efikasno i racionalno vršenje poslova svakog radnog mjesta iz nadležnosti škole,</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opis poslova svakog radnog mjesta bude tako uređen da obezbjeđuje punu zaposlenost i odgovornost svakog  radnika u izvršavanju poslova radnog mjesta,</w:t>
      </w:r>
    </w:p>
    <w:p w:rsidR="000118F7" w:rsidRPr="009D2A19" w:rsidRDefault="000118F7" w:rsidP="000118F7">
      <w:pPr>
        <w:numPr>
          <w:ilvl w:val="0"/>
          <w:numId w:val="72"/>
        </w:numPr>
        <w:spacing w:after="200" w:line="276" w:lineRule="auto"/>
        <w:contextualSpacing/>
        <w:jc w:val="both"/>
        <w:rPr>
          <w:sz w:val="24"/>
          <w:szCs w:val="24"/>
          <w:lang w:val="hr-HR"/>
        </w:rPr>
      </w:pPr>
      <w:r w:rsidRPr="009D2A19">
        <w:rPr>
          <w:sz w:val="24"/>
          <w:szCs w:val="24"/>
          <w:lang w:val="hr-HR"/>
        </w:rPr>
        <w:t>da se obezbijedi pravilno i efikasno rukovođenje u školi.</w:t>
      </w:r>
    </w:p>
    <w:p w:rsidR="00D53B45" w:rsidRDefault="00D53B45" w:rsidP="000118F7">
      <w:pPr>
        <w:contextualSpacing/>
        <w:jc w:val="center"/>
        <w:rPr>
          <w:b/>
          <w:sz w:val="24"/>
          <w:szCs w:val="24"/>
          <w:lang w:val="hr-HR"/>
        </w:rPr>
      </w:pPr>
    </w:p>
    <w:p w:rsidR="000118F7" w:rsidRPr="009D2A19" w:rsidRDefault="000118F7" w:rsidP="000118F7">
      <w:pPr>
        <w:contextualSpacing/>
        <w:jc w:val="center"/>
        <w:rPr>
          <w:b/>
          <w:sz w:val="24"/>
          <w:szCs w:val="24"/>
          <w:lang w:val="hr-HR"/>
        </w:rPr>
      </w:pPr>
      <w:r w:rsidRPr="009D2A19">
        <w:rPr>
          <w:b/>
          <w:sz w:val="24"/>
          <w:szCs w:val="24"/>
          <w:lang w:val="hr-HR"/>
        </w:rPr>
        <w:t xml:space="preserve">Član </w:t>
      </w:r>
      <w:r w:rsidR="00324833" w:rsidRPr="009D2A19">
        <w:rPr>
          <w:b/>
          <w:sz w:val="24"/>
          <w:szCs w:val="24"/>
          <w:lang w:val="hr-HR"/>
        </w:rPr>
        <w:t>42</w:t>
      </w:r>
      <w:r w:rsidRPr="009D2A19">
        <w:rPr>
          <w:b/>
          <w:sz w:val="24"/>
          <w:szCs w:val="24"/>
          <w:lang w:val="hr-HR"/>
        </w:rPr>
        <w:t>.</w:t>
      </w:r>
    </w:p>
    <w:p w:rsidR="000118F7" w:rsidRPr="009D2A19" w:rsidRDefault="000118F7" w:rsidP="000118F7">
      <w:pPr>
        <w:contextualSpacing/>
        <w:jc w:val="center"/>
        <w:rPr>
          <w:b/>
          <w:sz w:val="24"/>
          <w:szCs w:val="24"/>
          <w:lang w:val="hr-HR"/>
        </w:rPr>
      </w:pPr>
      <w:r w:rsidRPr="009D2A19">
        <w:rPr>
          <w:b/>
          <w:sz w:val="24"/>
          <w:szCs w:val="24"/>
          <w:lang w:val="hr-HR"/>
        </w:rPr>
        <w:t>(Sistematizacija poslova)</w:t>
      </w:r>
    </w:p>
    <w:p w:rsidR="000118F7" w:rsidRPr="009D2A19" w:rsidRDefault="000118F7" w:rsidP="001048CC">
      <w:pPr>
        <w:numPr>
          <w:ilvl w:val="0"/>
          <w:numId w:val="74"/>
        </w:numPr>
        <w:spacing w:after="200" w:line="276" w:lineRule="auto"/>
        <w:ind w:left="426" w:hanging="426"/>
        <w:contextualSpacing/>
        <w:jc w:val="both"/>
        <w:rPr>
          <w:sz w:val="24"/>
          <w:szCs w:val="24"/>
          <w:lang w:val="hr-HR" w:eastAsia="bs-Latn-BA"/>
        </w:rPr>
      </w:pPr>
      <w:r w:rsidRPr="009D2A19">
        <w:rPr>
          <w:sz w:val="24"/>
          <w:szCs w:val="24"/>
          <w:lang w:val="hr-HR" w:eastAsia="bs-Latn-BA"/>
        </w:rPr>
        <w:t>Sistematizacija poslova sadrži:</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naziv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opis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uslove za obavljanje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 xml:space="preserve">broj izvršilaca </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Poslovi iz stava 2. ovog  člana vrše se bez unutrašnjih organizacionih jedinica.</w:t>
      </w:r>
    </w:p>
    <w:p w:rsidR="00D53B45" w:rsidRDefault="00D53B45" w:rsidP="000118F7">
      <w:pPr>
        <w:contextualSpacing/>
        <w:jc w:val="center"/>
        <w:rPr>
          <w:rFonts w:eastAsia="Calibri"/>
          <w:b/>
          <w:sz w:val="24"/>
          <w:szCs w:val="24"/>
          <w:lang w:val="hr-HR"/>
        </w:rPr>
      </w:pP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t>Član 4</w:t>
      </w:r>
      <w:r w:rsidR="00324833" w:rsidRPr="009D2A19">
        <w:rPr>
          <w:rFonts w:eastAsia="Calibri"/>
          <w:b/>
          <w:sz w:val="24"/>
          <w:szCs w:val="24"/>
          <w:lang w:val="hr-HR"/>
        </w:rPr>
        <w:t>3</w:t>
      </w:r>
      <w:r w:rsidRPr="009D2A19">
        <w:rPr>
          <w:rFonts w:eastAsia="Calibri"/>
          <w:b/>
          <w:sz w:val="24"/>
          <w:szCs w:val="24"/>
          <w:lang w:val="hr-HR"/>
        </w:rPr>
        <w:t>.</w:t>
      </w: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t>(Organizacija i sistematizacija poslova)</w:t>
      </w:r>
    </w:p>
    <w:p w:rsidR="000118F7" w:rsidRDefault="000118F7" w:rsidP="00324833">
      <w:pPr>
        <w:spacing w:after="120"/>
        <w:contextualSpacing/>
        <w:jc w:val="both"/>
        <w:rPr>
          <w:rFonts w:eastAsia="Calibri"/>
          <w:sz w:val="24"/>
          <w:szCs w:val="24"/>
          <w:lang w:val="hr-HR"/>
        </w:rPr>
      </w:pPr>
      <w:r w:rsidRPr="009D2A19">
        <w:rPr>
          <w:rFonts w:eastAsia="Calibri"/>
          <w:sz w:val="24"/>
          <w:szCs w:val="24"/>
          <w:lang w:val="hr-HR"/>
        </w:rPr>
        <w:t>Unutrašnja organizacija i sistematizacija radnih mjesta je bliže regulisana Pravilnikom o unutrašnjoj organizaciji i sistematizaciji radnih mjesta.</w:t>
      </w:r>
    </w:p>
    <w:p w:rsidR="009D2A19" w:rsidRDefault="009D2A19" w:rsidP="00324833">
      <w:pPr>
        <w:spacing w:after="120"/>
        <w:contextualSpacing/>
        <w:jc w:val="both"/>
        <w:rPr>
          <w:rFonts w:eastAsia="Calibri"/>
          <w:sz w:val="24"/>
          <w:szCs w:val="24"/>
          <w:lang w:val="hr-HR"/>
        </w:rPr>
      </w:pPr>
    </w:p>
    <w:p w:rsidR="009D2A19" w:rsidRPr="009D2A19" w:rsidRDefault="009D2A19" w:rsidP="00324833">
      <w:pPr>
        <w:spacing w:after="120"/>
        <w:contextualSpacing/>
        <w:jc w:val="both"/>
        <w:rPr>
          <w:rFonts w:eastAsia="Calibri"/>
          <w:sz w:val="24"/>
          <w:szCs w:val="24"/>
          <w:lang w:val="hr-HR"/>
        </w:rPr>
      </w:pPr>
    </w:p>
    <w:p w:rsidR="00324833" w:rsidRPr="009D2A19" w:rsidRDefault="00324833" w:rsidP="00324833">
      <w:pPr>
        <w:spacing w:after="120"/>
        <w:contextualSpacing/>
        <w:jc w:val="both"/>
        <w:rPr>
          <w:rFonts w:eastAsia="Calibri"/>
          <w:sz w:val="24"/>
          <w:szCs w:val="24"/>
          <w:lang w:val="hr-HR"/>
        </w:rPr>
      </w:pPr>
    </w:p>
    <w:p w:rsidR="000118F7" w:rsidRPr="009D2A19" w:rsidRDefault="000118F7" w:rsidP="000118F7">
      <w:pPr>
        <w:contextualSpacing/>
        <w:rPr>
          <w:b/>
          <w:sz w:val="24"/>
          <w:szCs w:val="24"/>
          <w:lang w:val="sl-SI" w:eastAsia="bs-Latn-BA"/>
        </w:rPr>
      </w:pPr>
      <w:r w:rsidRPr="009D2A19">
        <w:rPr>
          <w:b/>
          <w:sz w:val="24"/>
          <w:szCs w:val="24"/>
          <w:lang w:val="sl-SI" w:eastAsia="bs-Latn-BA"/>
        </w:rPr>
        <w:t>V. RADNO VRIJEME I RASPORED RADNOG VREMENA</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(Radno vrijeme)</w:t>
      </w:r>
    </w:p>
    <w:p w:rsidR="00324833"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t xml:space="preserve">Puno radno vrijeme radnika </w:t>
      </w:r>
      <w:r w:rsidR="008B71E7" w:rsidRPr="009D2A19">
        <w:rPr>
          <w:sz w:val="24"/>
          <w:szCs w:val="24"/>
          <w:lang w:val="sl-SI" w:eastAsia="bs-Latn-BA"/>
        </w:rPr>
        <w:t xml:space="preserve">u školi iznosi 40 sati sedmično, u petodnevnoj radnoj sedmici, </w:t>
      </w:r>
    </w:p>
    <w:p w:rsidR="000118F7" w:rsidRPr="009D2A19" w:rsidRDefault="008B71E7" w:rsidP="00324833">
      <w:pPr>
        <w:spacing w:after="200" w:line="276" w:lineRule="auto"/>
        <w:ind w:left="360"/>
        <w:contextualSpacing/>
        <w:jc w:val="both"/>
        <w:rPr>
          <w:sz w:val="24"/>
          <w:szCs w:val="24"/>
          <w:lang w:val="sl-SI" w:eastAsia="bs-Latn-BA"/>
        </w:rPr>
      </w:pPr>
      <w:r w:rsidRPr="009D2A19">
        <w:rPr>
          <w:sz w:val="24"/>
          <w:szCs w:val="24"/>
          <w:lang w:val="sl-SI" w:eastAsia="bs-Latn-BA"/>
        </w:rPr>
        <w:t>od ponedjeljka do petka.</w:t>
      </w:r>
    </w:p>
    <w:p w:rsidR="000118F7"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t>Četrdesetsatna radna sedmica nastavnika i stručnih saradnika utvrđuje se godišnjim programom rada Škole, a u skladu sa Nastavnim planom i programom i Pedagoškim standardima i normativima.</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lastRenderedPageBreak/>
        <w:t>Nastavnik može imati najviše 6 sati dnevno neposrednog odgojno-obrazovnog rada u kontinuitetu.</w:t>
      </w:r>
    </w:p>
    <w:p w:rsidR="000118F7" w:rsidRPr="009D2A19" w:rsidRDefault="000118F7" w:rsidP="000118F7">
      <w:pPr>
        <w:numPr>
          <w:ilvl w:val="0"/>
          <w:numId w:val="62"/>
        </w:numPr>
        <w:autoSpaceDE w:val="0"/>
        <w:autoSpaceDN w:val="0"/>
        <w:adjustRightInd w:val="0"/>
        <w:spacing w:after="200" w:line="276" w:lineRule="auto"/>
        <w:contextualSpacing/>
        <w:jc w:val="both"/>
        <w:rPr>
          <w:sz w:val="24"/>
          <w:szCs w:val="24"/>
          <w:lang w:val="bs-Latn-BA" w:eastAsia="bs-Latn-BA"/>
        </w:rPr>
      </w:pPr>
      <w:r w:rsidRPr="009D2A19">
        <w:rPr>
          <w:sz w:val="24"/>
          <w:szCs w:val="24"/>
          <w:lang w:val="sl-SI" w:eastAsia="bs-Latn-BA"/>
        </w:rPr>
        <w:t>Nastavnik u okviru četrdesetsatne radne sedmice može imati najviše 25 časova svih vrsta i oblika neposrednog odgojno-obrazovnog rada koji se ostvaruje u školi.</w:t>
      </w:r>
    </w:p>
    <w:p w:rsidR="00D53B45" w:rsidRDefault="00D53B45" w:rsidP="000118F7">
      <w:pPr>
        <w:contextualSpacing/>
        <w:jc w:val="center"/>
        <w:rPr>
          <w:b/>
          <w:sz w:val="24"/>
          <w:szCs w:val="24"/>
          <w:lang w:val="sl-SI" w:eastAsia="hr-HR"/>
        </w:rPr>
      </w:pPr>
    </w:p>
    <w:p w:rsidR="000118F7" w:rsidRPr="009D2A19" w:rsidRDefault="000118F7" w:rsidP="000118F7">
      <w:pPr>
        <w:contextualSpacing/>
        <w:jc w:val="center"/>
        <w:rPr>
          <w:b/>
          <w:sz w:val="24"/>
          <w:szCs w:val="24"/>
          <w:lang w:val="sl-SI" w:eastAsia="hr-HR"/>
        </w:rPr>
      </w:pPr>
      <w:r w:rsidRPr="009D2A19">
        <w:rPr>
          <w:b/>
          <w:sz w:val="24"/>
          <w:szCs w:val="24"/>
          <w:lang w:val="sl-SI" w:eastAsia="hr-HR"/>
        </w:rPr>
        <w:t>Član 4</w:t>
      </w:r>
      <w:r w:rsidR="00324833" w:rsidRPr="009D2A19">
        <w:rPr>
          <w:b/>
          <w:sz w:val="24"/>
          <w:szCs w:val="24"/>
          <w:lang w:val="sl-SI" w:eastAsia="hr-HR"/>
        </w:rPr>
        <w:t>5</w:t>
      </w:r>
      <w:r w:rsidRPr="009D2A19">
        <w:rPr>
          <w:b/>
          <w:sz w:val="24"/>
          <w:szCs w:val="24"/>
          <w:lang w:val="sl-SI" w:eastAsia="hr-HR"/>
        </w:rPr>
        <w:t>.</w:t>
      </w:r>
    </w:p>
    <w:p w:rsidR="000118F7" w:rsidRPr="009D2A19" w:rsidRDefault="000118F7" w:rsidP="000118F7">
      <w:pPr>
        <w:contextualSpacing/>
        <w:jc w:val="center"/>
        <w:rPr>
          <w:b/>
          <w:sz w:val="24"/>
          <w:szCs w:val="24"/>
          <w:lang w:val="sl-SI" w:eastAsia="hr-HR"/>
        </w:rPr>
      </w:pPr>
      <w:r w:rsidRPr="009D2A19">
        <w:rPr>
          <w:b/>
          <w:sz w:val="24"/>
          <w:szCs w:val="24"/>
          <w:lang w:val="sl-SI" w:eastAsia="hr-HR"/>
        </w:rPr>
        <w:t>(Rješenje o rasporedu poslova)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 xml:space="preserve">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w:t>
      </w:r>
      <w:r w:rsidR="00324833" w:rsidRPr="009D2A19">
        <w:rPr>
          <w:sz w:val="24"/>
          <w:szCs w:val="24"/>
          <w:lang w:val="sl-SI" w:eastAsia="hr-HR"/>
        </w:rPr>
        <w:t xml:space="preserve">početkom školske godine, </w:t>
      </w:r>
      <w:r w:rsidRPr="009D2A19">
        <w:rPr>
          <w:sz w:val="24"/>
          <w:szCs w:val="24"/>
          <w:lang w:val="sl-SI" w:eastAsia="hr-HR"/>
        </w:rPr>
        <w:t>najkasnije 15 dana po usvajanju godišnjeg programa rada.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Na rješenje o 40-satnom nedjeljnom zaduženju nastavnik može podnijeti prigovor Školskom odboru u roku od 8 (osam) dana od dana prijema rješenja.</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Školski odbor je dužan o prigovoru iz prethodnog stava odlučiti u roku od 8 (osam) dana, a uloženi prigovor ne odlaže izvršenje rješenja.</w:t>
      </w:r>
    </w:p>
    <w:p w:rsidR="000118F7" w:rsidRPr="009D2A19" w:rsidRDefault="000118F7" w:rsidP="001048CC">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bs-Latn-BA" w:eastAsia="bs-Latn-BA"/>
        </w:rPr>
        <w:t>Odluka Školskog odbora po prigovoru je konačna.</w:t>
      </w:r>
    </w:p>
    <w:p w:rsidR="007075E7" w:rsidRPr="009D2A19" w:rsidRDefault="000118F7" w:rsidP="000118F7">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sl-SI" w:eastAsia="hr-HR"/>
        </w:rPr>
        <w:t>Ovako utvrđen raspored poslova nastavnika i pod uslovom da je isti u toku mjeseca i realizovan (kako je rasporedom utvrđeno), služi kao osnov za obračun plaće.</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(Nepuno radno vrijeme)</w:t>
      </w:r>
    </w:p>
    <w:p w:rsidR="000118F7" w:rsidRPr="009D2A19" w:rsidRDefault="000118F7" w:rsidP="001F0061">
      <w:pPr>
        <w:numPr>
          <w:ilvl w:val="0"/>
          <w:numId w:val="63"/>
        </w:numPr>
        <w:tabs>
          <w:tab w:val="left" w:pos="0"/>
        </w:tabs>
        <w:spacing w:after="120" w:line="276" w:lineRule="auto"/>
        <w:contextualSpacing/>
        <w:jc w:val="both"/>
        <w:rPr>
          <w:sz w:val="24"/>
          <w:szCs w:val="24"/>
          <w:lang w:val="hr-HR" w:eastAsia="bs-Latn-BA"/>
        </w:rPr>
      </w:pPr>
      <w:r w:rsidRPr="009D2A19">
        <w:rPr>
          <w:sz w:val="24"/>
          <w:szCs w:val="24"/>
          <w:lang w:val="hr-HR" w:eastAsia="bs-Latn-BA"/>
        </w:rPr>
        <w:t>Ugovor o radu može se zaključiti i sa nepunim radnim vremenom.</w:t>
      </w:r>
    </w:p>
    <w:p w:rsidR="000118F7" w:rsidRPr="009D2A19"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t>Radnik koji zaključi ugovor o radu sa nepunim radnim vremenom, može zaključiti više takvih ugovora kako bi na taj način ostvario puno radno vrijeme.</w:t>
      </w:r>
    </w:p>
    <w:p w:rsidR="000118F7" w:rsidRPr="009D2A19"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 xml:space="preserve">Kod svakog poslodavca radnik ostvaruje prava srazmjerno dužini trajanja radnog vremena koje kod njega provede (plaća, naknada plaće). </w:t>
      </w:r>
    </w:p>
    <w:p w:rsidR="000118F7" w:rsidRPr="009D2A19"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t>Neka prava ne zavise od dužine radnog vremena, npr. pravo na godišnji odmor i on se istovremeno koristi kod svih poslodavaca ako radi u više škola.</w:t>
      </w:r>
    </w:p>
    <w:p w:rsidR="000118F7"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Rad u nepunom radnom vremenu može biti raspoređen u istom ili različitom trajanju tokom dana, odnosno samo na neke dane u sedmici.</w:t>
      </w:r>
    </w:p>
    <w:p w:rsidR="009D2A19" w:rsidRPr="009D2A19" w:rsidRDefault="009D2A19" w:rsidP="009D2A19">
      <w:pPr>
        <w:tabs>
          <w:tab w:val="left" w:pos="0"/>
        </w:tabs>
        <w:spacing w:line="276" w:lineRule="auto"/>
        <w:contextualSpacing/>
        <w:jc w:val="both"/>
        <w:rPr>
          <w:sz w:val="24"/>
          <w:szCs w:val="24"/>
          <w:lang w:val="hr-HR"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(Raspored radnog vremena)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nastavnog osoblja utvrđuje direktor škole na osnovu godišnjeg  programa rada i  putem rasporeda časova.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vannastavnog osoblja utvrđuje direktor škole svojom odlukom.</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 xml:space="preserve">Radno vrijeme stručnih i administrativno-finansijskih saradnika podijeljeno na pet radnih dana, sa radnim vremenom od osam sati dnevno. </w:t>
      </w:r>
    </w:p>
    <w:p w:rsidR="000118F7" w:rsidRPr="009D2A19" w:rsidRDefault="000118F7" w:rsidP="001048CC">
      <w:pPr>
        <w:numPr>
          <w:ilvl w:val="0"/>
          <w:numId w:val="65"/>
        </w:numPr>
        <w:spacing w:after="120" w:line="276" w:lineRule="auto"/>
        <w:contextualSpacing/>
        <w:jc w:val="both"/>
        <w:rPr>
          <w:sz w:val="24"/>
          <w:szCs w:val="24"/>
          <w:lang w:val="sl-SI" w:eastAsia="bs-Latn-BA"/>
        </w:rPr>
      </w:pPr>
      <w:r w:rsidRPr="009D2A19">
        <w:rPr>
          <w:sz w:val="24"/>
          <w:szCs w:val="24"/>
          <w:lang w:val="sl-SI" w:eastAsia="bs-Latn-BA"/>
        </w:rPr>
        <w:lastRenderedPageBreak/>
        <w:t>Radno vrijeme pomoćno-tehničkog osoblja podijeljeno je na pet radnih dana sa radnim vremenom od osam sati dnevno, uključujući i odmor u toku rada u trajanju od 30 minuta i jednom radnom subotom</w:t>
      </w:r>
      <w:r w:rsidR="00324833" w:rsidRPr="009D2A19">
        <w:rPr>
          <w:sz w:val="24"/>
          <w:szCs w:val="24"/>
          <w:lang w:val="sl-SI" w:eastAsia="bs-Latn-BA"/>
        </w:rPr>
        <w:t xml:space="preserve"> ili nedjeljom</w:t>
      </w:r>
      <w:r w:rsidRPr="009D2A19">
        <w:rPr>
          <w:sz w:val="24"/>
          <w:szCs w:val="24"/>
          <w:lang w:val="sl-SI" w:eastAsia="bs-Latn-BA"/>
        </w:rPr>
        <w:t xml:space="preserve"> u mjesecu.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(Opravdano odsustvo sa rada)</w:t>
      </w:r>
    </w:p>
    <w:p w:rsidR="000118F7" w:rsidRPr="009D2A19" w:rsidRDefault="000118F7" w:rsidP="001048CC">
      <w:pPr>
        <w:numPr>
          <w:ilvl w:val="0"/>
          <w:numId w:val="67"/>
        </w:numPr>
        <w:tabs>
          <w:tab w:val="left" w:pos="284"/>
        </w:tabs>
        <w:spacing w:after="200" w:line="276" w:lineRule="auto"/>
        <w:contextualSpacing/>
        <w:jc w:val="both"/>
        <w:rPr>
          <w:sz w:val="24"/>
          <w:szCs w:val="24"/>
          <w:lang w:val="hr-HR" w:eastAsia="bs-Latn-BA"/>
        </w:rPr>
      </w:pPr>
      <w:r w:rsidRPr="009D2A19">
        <w:rPr>
          <w:sz w:val="24"/>
          <w:szCs w:val="24"/>
          <w:lang w:val="hr-HR" w:eastAsia="bs-Latn-BA"/>
        </w:rPr>
        <w:t xml:space="preserve">Napuštanje radnog mjesta ili nedolazak u određeno vrijeme radi liječničkog pregleda, porodičnih potreba, poziva državnog tijela i slično dopušteno je uz dozvolu direktora ili drugog lica kojeg odredi direktor.  </w:t>
      </w:r>
    </w:p>
    <w:p w:rsidR="000118F7" w:rsidRPr="009D2A19" w:rsidRDefault="000118F7" w:rsidP="001048CC">
      <w:pPr>
        <w:numPr>
          <w:ilvl w:val="0"/>
          <w:numId w:val="67"/>
        </w:numPr>
        <w:tabs>
          <w:tab w:val="left" w:pos="709"/>
          <w:tab w:val="left" w:pos="2355"/>
        </w:tabs>
        <w:spacing w:after="200" w:line="276" w:lineRule="auto"/>
        <w:contextualSpacing/>
        <w:jc w:val="both"/>
        <w:rPr>
          <w:sz w:val="24"/>
          <w:szCs w:val="24"/>
          <w:lang w:val="hr-HR" w:eastAsia="bs-Latn-BA"/>
        </w:rPr>
      </w:pPr>
      <w:r w:rsidRPr="009D2A19">
        <w:rPr>
          <w:sz w:val="24"/>
          <w:szCs w:val="24"/>
          <w:lang w:val="hr-HR" w:eastAsia="bs-Latn-BA"/>
        </w:rPr>
        <w:t>Radnik je dužan javiti direktor</w:t>
      </w:r>
      <w:r w:rsidR="007A31DC" w:rsidRPr="009D2A19">
        <w:rPr>
          <w:sz w:val="24"/>
          <w:szCs w:val="24"/>
          <w:lang w:val="hr-HR" w:eastAsia="bs-Latn-BA"/>
        </w:rPr>
        <w:t>u dan prije i navesti razlog od</w:t>
      </w:r>
      <w:r w:rsidRPr="009D2A19">
        <w:rPr>
          <w:sz w:val="24"/>
          <w:szCs w:val="24"/>
          <w:lang w:val="hr-HR" w:eastAsia="bs-Latn-BA"/>
        </w:rPr>
        <w:t>sustva, a izuzetne hitne slučajeve uvažiti.</w:t>
      </w:r>
    </w:p>
    <w:p w:rsidR="001F0061" w:rsidRPr="009D2A19" w:rsidRDefault="000118F7" w:rsidP="001048CC">
      <w:pPr>
        <w:numPr>
          <w:ilvl w:val="0"/>
          <w:numId w:val="67"/>
        </w:numPr>
        <w:tabs>
          <w:tab w:val="left" w:pos="709"/>
        </w:tabs>
        <w:spacing w:line="276" w:lineRule="auto"/>
        <w:contextualSpacing/>
        <w:jc w:val="both"/>
        <w:rPr>
          <w:sz w:val="24"/>
          <w:szCs w:val="24"/>
          <w:lang w:val="hr-HR" w:eastAsia="bs-Latn-BA"/>
        </w:rPr>
      </w:pPr>
      <w:r w:rsidRPr="009D2A19">
        <w:rPr>
          <w:sz w:val="24"/>
          <w:szCs w:val="24"/>
          <w:lang w:val="hr-HR" w:eastAsia="bs-Latn-BA"/>
        </w:rPr>
        <w:t>Ako je slučaj hitan, onda je direktor ili drugo lice zaduženo od strane direktora dužan od prisutnih radnika napraviti preraspodjelu posla.</w:t>
      </w:r>
    </w:p>
    <w:p w:rsidR="00D53B45" w:rsidRDefault="00D53B45" w:rsidP="001F0061">
      <w:pPr>
        <w:tabs>
          <w:tab w:val="left" w:pos="709"/>
        </w:tabs>
        <w:spacing w:line="276" w:lineRule="auto"/>
        <w:ind w:left="360"/>
        <w:contextualSpacing/>
        <w:jc w:val="center"/>
        <w:rPr>
          <w:b/>
          <w:sz w:val="24"/>
          <w:szCs w:val="24"/>
          <w:lang w:val="sl-SI" w:eastAsia="bs-Latn-BA"/>
        </w:rPr>
      </w:pPr>
    </w:p>
    <w:p w:rsidR="000118F7" w:rsidRPr="009D2A19" w:rsidRDefault="000118F7" w:rsidP="001F0061">
      <w:pPr>
        <w:tabs>
          <w:tab w:val="left" w:pos="709"/>
        </w:tabs>
        <w:spacing w:line="276" w:lineRule="auto"/>
        <w:ind w:left="360"/>
        <w:contextualSpacing/>
        <w:jc w:val="center"/>
        <w:rPr>
          <w:sz w:val="24"/>
          <w:szCs w:val="24"/>
          <w:lang w:val="hr-HR" w:eastAsia="bs-Latn-BA"/>
        </w:rPr>
      </w:pPr>
      <w:r w:rsidRPr="009D2A19">
        <w:rPr>
          <w:b/>
          <w:sz w:val="24"/>
          <w:szCs w:val="24"/>
          <w:lang w:val="sl-SI" w:eastAsia="bs-Latn-BA"/>
        </w:rPr>
        <w:t>Član 4</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1F0061">
      <w:pPr>
        <w:autoSpaceDE w:val="0"/>
        <w:autoSpaceDN w:val="0"/>
        <w:adjustRightInd w:val="0"/>
        <w:contextualSpacing/>
        <w:jc w:val="center"/>
        <w:rPr>
          <w:b/>
          <w:sz w:val="24"/>
          <w:szCs w:val="24"/>
          <w:lang w:val="sl-SI" w:eastAsia="bs-Latn-BA"/>
        </w:rPr>
      </w:pPr>
      <w:r w:rsidRPr="009D2A19">
        <w:rPr>
          <w:b/>
          <w:sz w:val="24"/>
          <w:szCs w:val="24"/>
          <w:lang w:val="sl-SI" w:eastAsia="bs-Latn-BA"/>
        </w:rPr>
        <w:t>(Prekovremeni rad)</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sz w:val="24"/>
          <w:szCs w:val="24"/>
          <w:lang w:val="sl-SI" w:eastAsia="bs-Latn-BA"/>
        </w:rPr>
        <w:t>U slučaju iznenadnog povećanja obilma poslova ili kada se do određenog roka moraju izvršiti neki poslovi, a koje nije moguće izvršiti u redovnom radnom vremenu, radnik je obavezan na zahtjev direktora raditi duže od punog radnog vremena, u skladu sa zakonom i ovim Kolektivnim ugovorom.</w:t>
      </w:r>
    </w:p>
    <w:p w:rsidR="000118F7" w:rsidRPr="009D2A19" w:rsidRDefault="000118F7" w:rsidP="001048CC">
      <w:pPr>
        <w:numPr>
          <w:ilvl w:val="0"/>
          <w:numId w:val="64"/>
        </w:numPr>
        <w:autoSpaceDE w:val="0"/>
        <w:autoSpaceDN w:val="0"/>
        <w:adjustRightInd w:val="0"/>
        <w:spacing w:line="276" w:lineRule="auto"/>
        <w:ind w:left="360"/>
        <w:contextualSpacing/>
        <w:jc w:val="both"/>
        <w:rPr>
          <w:sz w:val="24"/>
          <w:szCs w:val="24"/>
          <w:lang w:val="de-DE" w:eastAsia="bs-Latn-BA"/>
        </w:rPr>
      </w:pPr>
      <w:r w:rsidRPr="009D2A19">
        <w:rPr>
          <w:rFonts w:eastAsia="Calibri"/>
          <w:sz w:val="24"/>
          <w:szCs w:val="24"/>
          <w:lang w:val="bs-Latn-BA"/>
        </w:rPr>
        <w:t xml:space="preserve">Prekovremeni rad radnika u neposrednom odgojno-obrazovnom radu ne može trajati duže od 8 časova nastave sedmično iznad propisane nastavne norme radnika.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rFonts w:eastAsia="Calibri"/>
          <w:sz w:val="24"/>
          <w:szCs w:val="24"/>
          <w:lang w:val="bs-Latn-BA"/>
        </w:rPr>
        <w:t>Prekovremeni rad u neposrednom odgojno-obrazovnom radu uvodi se u sljedećim slučajevima:</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a)povećanje fonda nastavnih sati, koji je nastao promjenom plana upisa ili p</w:t>
      </w:r>
      <w:r>
        <w:rPr>
          <w:rFonts w:eastAsia="Calibri"/>
          <w:color w:val="000000"/>
          <w:sz w:val="24"/>
          <w:szCs w:val="24"/>
          <w:lang w:val="bs-Latn-BA"/>
        </w:rPr>
        <w:t>ovećanja sati, koji je</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uslovljen promjenom nastavnog plana,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b) zamjena iznenadno odsutnog nastavnika,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c) zamjena nastavnika, koji se nalazi na službenom putu,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d) nadoknada nastavnih sati za nastavnike, koji koriste plaćeno odsustvo,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e) nedostatak nastavnika određenog profila do, u toku i nakon provođenja konkursne procedure i </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f) </w:t>
      </w:r>
      <w:r w:rsidR="007A31DC" w:rsidRPr="009D2A19">
        <w:rPr>
          <w:rFonts w:eastAsia="Calibri"/>
          <w:color w:val="000000"/>
          <w:sz w:val="24"/>
          <w:szCs w:val="24"/>
          <w:lang w:val="bs-Latn-BA"/>
        </w:rPr>
        <w:t xml:space="preserve">zbog racionalizacije troškova ili kvalitetnije organizacije rada u </w:t>
      </w:r>
      <w:r>
        <w:rPr>
          <w:rFonts w:eastAsia="Calibri"/>
          <w:color w:val="000000"/>
          <w:sz w:val="24"/>
          <w:szCs w:val="24"/>
          <w:lang w:val="bs-Latn-BA"/>
        </w:rPr>
        <w:t>ustanovi kada se radniku izdaje</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 xml:space="preserve">rješenje o 40-satnom nedjeljnom zaduženju kojim je definisano da radnik radi </w:t>
      </w:r>
      <w:r>
        <w:rPr>
          <w:rFonts w:eastAsia="Calibri"/>
          <w:color w:val="000000"/>
          <w:sz w:val="24"/>
          <w:szCs w:val="24"/>
          <w:lang w:val="bs-Latn-BA"/>
        </w:rPr>
        <w:t>više od 40 sati</w:t>
      </w:r>
    </w:p>
    <w:p w:rsidR="007A31DC"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sedmično , a maksimalno 44 sata sedmično          i</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 xml:space="preserve">g.) </w:t>
      </w:r>
      <w:r w:rsidR="000118F7" w:rsidRPr="009D2A19">
        <w:rPr>
          <w:rFonts w:eastAsia="Calibri"/>
          <w:color w:val="000000"/>
          <w:sz w:val="24"/>
          <w:szCs w:val="24"/>
          <w:lang w:val="bs-Latn-BA"/>
        </w:rPr>
        <w:t xml:space="preserve">u slučaju više sile (požar, potres, poplava).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noProof/>
          <w:sz w:val="24"/>
          <w:szCs w:val="24"/>
          <w:lang w:val="bs-Latn-BA" w:eastAsia="bs-Latn-BA"/>
        </w:rPr>
      </w:pPr>
      <w:r w:rsidRPr="009D2A19">
        <w:rPr>
          <w:rFonts w:eastAsia="Calibri"/>
          <w:color w:val="000000"/>
          <w:sz w:val="24"/>
          <w:szCs w:val="24"/>
          <w:lang w:val="bs-Latn-BA"/>
        </w:rPr>
        <w:t>Direktor je obavezan da, nakon prethodno pribavljene pisane saglasnosti Ministra, radniku koji realizuje prekovremeni rad izda rješenje kojim se utvrđuje vrijeme trajanja prekovremenog rada, te način isplate uvećanja plaće za prekovremeni rad</w:t>
      </w:r>
      <w:r w:rsidRPr="009D2A19">
        <w:rPr>
          <w:sz w:val="24"/>
          <w:szCs w:val="24"/>
          <w:lang w:val="de-DE" w:eastAsia="bs-Latn-BA"/>
        </w:rPr>
        <w:t xml:space="preserve">.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noProof/>
          <w:sz w:val="24"/>
          <w:szCs w:val="24"/>
          <w:lang w:val="de-DE" w:eastAsia="bs-Latn-BA"/>
        </w:rPr>
        <w:t>U prekovremeni rad odr</w:t>
      </w:r>
      <w:r w:rsidRPr="009D2A19">
        <w:rPr>
          <w:noProof/>
          <w:sz w:val="24"/>
          <w:szCs w:val="24"/>
          <w:lang w:val="bs-Latn-BA" w:eastAsia="bs-Latn-BA"/>
        </w:rPr>
        <w:t>ž</w:t>
      </w:r>
      <w:r w:rsidRPr="009D2A19">
        <w:rPr>
          <w:noProof/>
          <w:sz w:val="24"/>
          <w:szCs w:val="24"/>
          <w:lang w:val="de-DE" w:eastAsia="bs-Latn-BA"/>
        </w:rPr>
        <w:t>anog nastavnog sata</w:t>
      </w:r>
      <w:r w:rsidRPr="009D2A19">
        <w:rPr>
          <w:noProof/>
          <w:sz w:val="24"/>
          <w:szCs w:val="24"/>
          <w:lang w:val="bs-Latn-BA" w:eastAsia="bs-Latn-BA"/>
        </w:rPr>
        <w:t xml:space="preserve">, </w:t>
      </w:r>
      <w:r w:rsidRPr="009D2A19">
        <w:rPr>
          <w:noProof/>
          <w:sz w:val="24"/>
          <w:szCs w:val="24"/>
          <w:lang w:val="de-DE" w:eastAsia="bs-Latn-BA"/>
        </w:rPr>
        <w:t>u skladu sa nedjeljnim zadu</w:t>
      </w:r>
      <w:r w:rsidRPr="009D2A19">
        <w:rPr>
          <w:noProof/>
          <w:sz w:val="24"/>
          <w:szCs w:val="24"/>
          <w:lang w:val="bs-Latn-BA" w:eastAsia="bs-Latn-BA"/>
        </w:rPr>
        <w:t>ž</w:t>
      </w:r>
      <w:r w:rsidRPr="009D2A19">
        <w:rPr>
          <w:noProof/>
          <w:sz w:val="24"/>
          <w:szCs w:val="24"/>
          <w:lang w:val="de-DE" w:eastAsia="bs-Latn-BA"/>
        </w:rPr>
        <w:t>enjem</w:t>
      </w:r>
      <w:r w:rsidRPr="009D2A19">
        <w:rPr>
          <w:noProof/>
          <w:sz w:val="24"/>
          <w:szCs w:val="24"/>
          <w:lang w:val="bs-Latn-BA" w:eastAsia="bs-Latn-BA"/>
        </w:rPr>
        <w:t xml:space="preserve">, </w:t>
      </w:r>
      <w:r w:rsidRPr="009D2A19">
        <w:rPr>
          <w:noProof/>
          <w:sz w:val="24"/>
          <w:szCs w:val="24"/>
          <w:lang w:val="de-DE" w:eastAsia="bs-Latn-BA"/>
        </w:rPr>
        <w:t>obra</w:t>
      </w:r>
      <w:r w:rsidRPr="009D2A19">
        <w:rPr>
          <w:noProof/>
          <w:sz w:val="24"/>
          <w:szCs w:val="24"/>
          <w:lang w:val="bs-Latn-BA" w:eastAsia="bs-Latn-BA"/>
        </w:rPr>
        <w:t>č</w:t>
      </w:r>
      <w:r w:rsidRPr="009D2A19">
        <w:rPr>
          <w:noProof/>
          <w:sz w:val="24"/>
          <w:szCs w:val="24"/>
          <w:lang w:val="de-DE" w:eastAsia="bs-Latn-BA"/>
        </w:rPr>
        <w:t>unava se i pripadaju</w:t>
      </w:r>
      <w:r w:rsidRPr="009D2A19">
        <w:rPr>
          <w:noProof/>
          <w:sz w:val="24"/>
          <w:szCs w:val="24"/>
          <w:lang w:val="bs-Latn-BA" w:eastAsia="bs-Latn-BA"/>
        </w:rPr>
        <w:t>ć</w:t>
      </w:r>
      <w:r w:rsidRPr="009D2A19">
        <w:rPr>
          <w:noProof/>
          <w:sz w:val="24"/>
          <w:szCs w:val="24"/>
          <w:lang w:val="de-DE" w:eastAsia="bs-Latn-BA"/>
        </w:rPr>
        <w:t>a koli</w:t>
      </w:r>
      <w:r w:rsidRPr="009D2A19">
        <w:rPr>
          <w:noProof/>
          <w:sz w:val="24"/>
          <w:szCs w:val="24"/>
          <w:lang w:val="bs-Latn-BA" w:eastAsia="bs-Latn-BA"/>
        </w:rPr>
        <w:t>č</w:t>
      </w:r>
      <w:r w:rsidRPr="009D2A19">
        <w:rPr>
          <w:noProof/>
          <w:sz w:val="24"/>
          <w:szCs w:val="24"/>
          <w:lang w:val="de-DE" w:eastAsia="bs-Latn-BA"/>
        </w:rPr>
        <w:t>ina vremena stru</w:t>
      </w:r>
      <w:r w:rsidRPr="009D2A19">
        <w:rPr>
          <w:noProof/>
          <w:sz w:val="24"/>
          <w:szCs w:val="24"/>
          <w:lang w:val="bs-Latn-BA" w:eastAsia="bs-Latn-BA"/>
        </w:rPr>
        <w:t>č</w:t>
      </w:r>
      <w:r w:rsidRPr="009D2A19">
        <w:rPr>
          <w:noProof/>
          <w:sz w:val="24"/>
          <w:szCs w:val="24"/>
          <w:lang w:val="de-DE" w:eastAsia="bs-Latn-BA"/>
        </w:rPr>
        <w:t>no</w:t>
      </w:r>
      <w:r w:rsidRPr="009D2A19">
        <w:rPr>
          <w:noProof/>
          <w:sz w:val="24"/>
          <w:szCs w:val="24"/>
          <w:lang w:val="bs-Latn-BA" w:eastAsia="bs-Latn-BA"/>
        </w:rPr>
        <w:t>-</w:t>
      </w:r>
      <w:r w:rsidRPr="009D2A19">
        <w:rPr>
          <w:noProof/>
          <w:sz w:val="24"/>
          <w:szCs w:val="24"/>
          <w:lang w:val="de-DE" w:eastAsia="bs-Latn-BA"/>
        </w:rPr>
        <w:t>metodi</w:t>
      </w:r>
      <w:r w:rsidRPr="009D2A19">
        <w:rPr>
          <w:noProof/>
          <w:sz w:val="24"/>
          <w:szCs w:val="24"/>
          <w:lang w:val="bs-Latn-BA" w:eastAsia="bs-Latn-BA"/>
        </w:rPr>
        <w:t>č</w:t>
      </w:r>
      <w:r w:rsidRPr="009D2A19">
        <w:rPr>
          <w:noProof/>
          <w:sz w:val="24"/>
          <w:szCs w:val="24"/>
          <w:lang w:val="de-DE" w:eastAsia="bs-Latn-BA"/>
        </w:rPr>
        <w:t>ke pripreme</w:t>
      </w:r>
      <w:r w:rsidRPr="009D2A19">
        <w:rPr>
          <w:noProof/>
          <w:sz w:val="24"/>
          <w:szCs w:val="24"/>
          <w:lang w:val="bs-Latn-BA" w:eastAsia="bs-Latn-BA"/>
        </w:rPr>
        <w:t>.</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color w:val="000000"/>
          <w:sz w:val="24"/>
          <w:szCs w:val="24"/>
          <w:lang w:val="bs-Latn-BA"/>
        </w:rPr>
        <w:t>Prekovremeni rad za ostale radnike rješava se u skladu sa zakonom, općim aktima ustanove i ovim Kolektivnim ugovorom.</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Uvećanje plaće za prekovremeni rad isplaćuje se mjesečno uz isplatu plaće za prethodni mjesec.</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lastRenderedPageBreak/>
        <w:t xml:space="preserve">Ako prekovremeni rad radnika traje duže od tri sedmice neprekidno ili više od 10 sedmica u toku kalendarske godine, o prekovremenom radu poslodavac obavještava nadležnu inspekciju rada. </w:t>
      </w:r>
    </w:p>
    <w:p w:rsidR="000118F7" w:rsidRPr="009D2A19" w:rsidRDefault="007A31DC" w:rsidP="000118F7">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9D2A19" w:rsidRPr="009D2A19" w:rsidRDefault="009D2A19" w:rsidP="009D2A19">
      <w:pPr>
        <w:autoSpaceDE w:val="0"/>
        <w:autoSpaceDN w:val="0"/>
        <w:adjustRightInd w:val="0"/>
        <w:spacing w:after="200" w:line="276" w:lineRule="auto"/>
        <w:ind w:left="360"/>
        <w:contextualSpacing/>
        <w:jc w:val="both"/>
        <w:rPr>
          <w:sz w:val="24"/>
          <w:szCs w:val="24"/>
          <w:lang w:eastAsia="bs-Latn-BA"/>
        </w:rPr>
      </w:pPr>
    </w:p>
    <w:p w:rsidR="000118F7" w:rsidRPr="009D2A19" w:rsidRDefault="001F0061"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Član  50</w:t>
      </w:r>
      <w:r w:rsidR="000118F7" w:rsidRPr="009D2A19">
        <w:rPr>
          <w:b/>
          <w:sz w:val="24"/>
          <w:szCs w:val="24"/>
          <w:lang w:val="hr-HR" w:eastAsia="bs-Latn-BA"/>
        </w:rPr>
        <w:t>.</w:t>
      </w:r>
    </w:p>
    <w:p w:rsidR="000118F7" w:rsidRPr="009D2A19" w:rsidRDefault="000118F7"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(Prekovremeni rad trudnica)</w:t>
      </w:r>
    </w:p>
    <w:p w:rsidR="001F0061" w:rsidRPr="009D2A19" w:rsidRDefault="000118F7" w:rsidP="000118F7">
      <w:pPr>
        <w:tabs>
          <w:tab w:val="left" w:pos="2355"/>
          <w:tab w:val="left" w:pos="5880"/>
        </w:tabs>
        <w:contextualSpacing/>
        <w:jc w:val="both"/>
        <w:rPr>
          <w:sz w:val="24"/>
          <w:szCs w:val="24"/>
          <w:lang w:val="hr-HR" w:eastAsia="bs-Latn-BA"/>
        </w:rPr>
      </w:pPr>
      <w:r w:rsidRPr="009D2A19">
        <w:rPr>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rsidR="001F0061" w:rsidRPr="009D2A19" w:rsidRDefault="001F0061" w:rsidP="000118F7">
      <w:pPr>
        <w:tabs>
          <w:tab w:val="left" w:pos="2355"/>
          <w:tab w:val="left" w:pos="5880"/>
        </w:tabs>
        <w:contextualSpacing/>
        <w:jc w:val="both"/>
        <w:rPr>
          <w:sz w:val="24"/>
          <w:szCs w:val="24"/>
          <w:lang w:val="hr-HR"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(Preraspodjela radnog vremena)</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Odlukom direktora, a kada se ukaže potreba, može se uvesti preraspodjela radnog vremena koje ne može biti duže od 40 sati u sedmici.</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je uvedena preraspodjela radnog vremena, takvo radno vrijeme ne smatra se prekovremenim radom.</w:t>
      </w:r>
    </w:p>
    <w:p w:rsidR="001F0061" w:rsidRPr="009D2A19" w:rsidRDefault="000118F7" w:rsidP="001048CC">
      <w:pPr>
        <w:numPr>
          <w:ilvl w:val="0"/>
          <w:numId w:val="66"/>
        </w:numPr>
        <w:tabs>
          <w:tab w:val="left" w:pos="2355"/>
          <w:tab w:val="left" w:pos="5880"/>
        </w:tabs>
        <w:spacing w:after="200" w:line="276" w:lineRule="auto"/>
        <w:ind w:left="426" w:hanging="426"/>
        <w:contextualSpacing/>
        <w:jc w:val="both"/>
        <w:rPr>
          <w:sz w:val="24"/>
          <w:szCs w:val="24"/>
          <w:lang w:val="hr-HR" w:eastAsia="bs-Latn-BA"/>
        </w:rPr>
      </w:pPr>
      <w:r w:rsidRPr="009D2A19">
        <w:rPr>
          <w:sz w:val="24"/>
          <w:szCs w:val="24"/>
          <w:lang w:val="hr-HR" w:eastAsia="bs-Latn-BA"/>
        </w:rPr>
        <w:t xml:space="preserve">Trudnica, majka, odnosno usvojitelj djeteta do tri godine života, kao i samohrani </w:t>
      </w:r>
      <w:r w:rsidR="001F0061" w:rsidRPr="009D2A19">
        <w:rPr>
          <w:sz w:val="24"/>
          <w:szCs w:val="24"/>
          <w:lang w:val="hr-HR" w:eastAsia="bs-Latn-BA"/>
        </w:rPr>
        <w:t xml:space="preserve"> roditelj, samohrani usvojitelj</w:t>
      </w:r>
    </w:p>
    <w:p w:rsidR="000118F7" w:rsidRPr="009D2A19" w:rsidRDefault="000118F7" w:rsidP="001F0061">
      <w:pPr>
        <w:tabs>
          <w:tab w:val="left" w:pos="2355"/>
          <w:tab w:val="left" w:pos="5880"/>
        </w:tabs>
        <w:spacing w:after="200" w:line="276" w:lineRule="auto"/>
        <w:contextualSpacing/>
        <w:jc w:val="both"/>
        <w:rPr>
          <w:sz w:val="24"/>
          <w:szCs w:val="24"/>
          <w:lang w:val="hr-HR" w:eastAsia="bs-Latn-BA"/>
        </w:rPr>
      </w:pPr>
      <w:r w:rsidRPr="009D2A19">
        <w:rPr>
          <w:sz w:val="24"/>
          <w:szCs w:val="24"/>
          <w:lang w:val="hr-HR" w:eastAsia="bs-Latn-BA"/>
        </w:rPr>
        <w:t>i lice kojem je na osnovu rješenja nadležnog organa dijete povjereno na čuvanje i odgoj, do šest godina života djeteta, može raditi u preraspodjeli radnog vremena samo ako da pismenu izjavu o dobrovoljnom pristanku na takav rad.</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52</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(Noćni rad)</w:t>
      </w:r>
    </w:p>
    <w:p w:rsidR="000118F7" w:rsidRPr="009D2A19" w:rsidRDefault="000118F7" w:rsidP="001048CC">
      <w:pPr>
        <w:numPr>
          <w:ilvl w:val="0"/>
          <w:numId w:val="68"/>
        </w:numPr>
        <w:spacing w:after="200" w:line="276" w:lineRule="auto"/>
        <w:contextualSpacing/>
        <w:rPr>
          <w:sz w:val="24"/>
          <w:szCs w:val="24"/>
          <w:lang w:val="sl-SI" w:eastAsia="bs-Latn-BA"/>
        </w:rPr>
      </w:pPr>
      <w:r w:rsidRPr="009D2A19">
        <w:rPr>
          <w:sz w:val="24"/>
          <w:szCs w:val="24"/>
          <w:lang w:val="sl-SI" w:eastAsia="bs-Latn-BA"/>
        </w:rPr>
        <w:t xml:space="preserve">Rad u vremenu između 22 sata uvečer i 6 sati ujutro idućeg dana smatra se noćnim radom. </w:t>
      </w:r>
    </w:p>
    <w:p w:rsidR="000118F7" w:rsidRDefault="000118F7" w:rsidP="001048CC">
      <w:pPr>
        <w:numPr>
          <w:ilvl w:val="0"/>
          <w:numId w:val="68"/>
        </w:numPr>
        <w:spacing w:after="200" w:line="276" w:lineRule="auto"/>
        <w:contextualSpacing/>
        <w:jc w:val="both"/>
        <w:rPr>
          <w:sz w:val="24"/>
          <w:szCs w:val="24"/>
          <w:lang w:val="sl-SI" w:eastAsia="bs-Latn-BA"/>
        </w:rPr>
      </w:pPr>
      <w:r w:rsidRPr="009D2A19">
        <w:rPr>
          <w:sz w:val="24"/>
          <w:szCs w:val="24"/>
          <w:lang w:val="sl-SI" w:eastAsia="bs-Latn-BA"/>
        </w:rPr>
        <w:t xml:space="preserve">Poslodavac osigurava posebnu zaštitu radnika koji rade noću, u skladu sa članom 41. Zakona o radu. </w:t>
      </w:r>
    </w:p>
    <w:p w:rsidR="00D53B45" w:rsidRPr="009D2A19" w:rsidRDefault="00D53B45" w:rsidP="00D53B45">
      <w:pPr>
        <w:spacing w:after="200" w:line="276" w:lineRule="auto"/>
        <w:ind w:left="360"/>
        <w:contextualSpacing/>
        <w:jc w:val="both"/>
        <w:rPr>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(Obaveza vođenja evidencije)</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Poslodavac je dužan svakodnevno voditi evidenciju o radnicima i drugim licima angažovanim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Svakodnevna evidencija o radnicima i drugim licima angažovanim na radu mora sadržavati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podatke o početku i završetku radnog vremena, smjenama i druge podatke o prisustvu  radnika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 Poslodavac je dužan  voditi i evidenciju o zaposlenima – matična evidencija</w:t>
      </w:r>
      <w:r w:rsidR="001F0061" w:rsidRPr="009D2A19">
        <w:rPr>
          <w:sz w:val="24"/>
          <w:szCs w:val="24"/>
          <w:lang w:val="sl-SI" w:eastAsia="bs-Latn-BA"/>
        </w:rPr>
        <w:t xml:space="preserve"> u skladu sa propisima</w:t>
      </w:r>
      <w:r w:rsidRPr="009D2A19">
        <w:rPr>
          <w:sz w:val="24"/>
          <w:szCs w:val="24"/>
          <w:lang w:val="sl-SI" w:eastAsia="bs-Latn-BA"/>
        </w:rPr>
        <w:t xml:space="preserve">. </w:t>
      </w:r>
    </w:p>
    <w:p w:rsidR="00D53B45" w:rsidRDefault="00D53B45" w:rsidP="007075E7">
      <w:pPr>
        <w:keepNext/>
        <w:contextualSpacing/>
        <w:outlineLvl w:val="0"/>
        <w:rPr>
          <w:b/>
          <w:sz w:val="24"/>
          <w:szCs w:val="24"/>
          <w:lang w:val="sl-SI" w:eastAsia="bs-Latn-BA"/>
        </w:rPr>
      </w:pPr>
    </w:p>
    <w:p w:rsidR="000118F7" w:rsidRDefault="000118F7" w:rsidP="007075E7">
      <w:pPr>
        <w:keepNext/>
        <w:contextualSpacing/>
        <w:outlineLvl w:val="0"/>
        <w:rPr>
          <w:b/>
          <w:sz w:val="24"/>
          <w:szCs w:val="24"/>
          <w:lang w:val="sl-SI" w:eastAsia="bs-Latn-BA"/>
        </w:rPr>
      </w:pPr>
      <w:r w:rsidRPr="009D2A19">
        <w:rPr>
          <w:b/>
          <w:sz w:val="24"/>
          <w:szCs w:val="24"/>
          <w:lang w:val="sl-SI" w:eastAsia="bs-Latn-BA"/>
        </w:rPr>
        <w:t>VI. ODMORI I ODSUSTVA</w:t>
      </w:r>
    </w:p>
    <w:p w:rsidR="00D53B45" w:rsidRPr="009D2A19" w:rsidRDefault="00D53B45" w:rsidP="007075E7">
      <w:pPr>
        <w:keepNext/>
        <w:contextualSpacing/>
        <w:outlineLvl w:val="0"/>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radnika na odmor)</w:t>
      </w:r>
    </w:p>
    <w:p w:rsidR="000118F7" w:rsidRPr="009D2A19" w:rsidRDefault="000118F7" w:rsidP="000118F7">
      <w:pPr>
        <w:contextualSpacing/>
        <w:rPr>
          <w:b/>
          <w:sz w:val="24"/>
          <w:szCs w:val="24"/>
          <w:lang w:val="sl-SI" w:eastAsia="bs-Latn-BA"/>
        </w:rPr>
      </w:pPr>
      <w:r w:rsidRPr="009D2A19">
        <w:rPr>
          <w:sz w:val="24"/>
          <w:szCs w:val="24"/>
          <w:lang w:val="sl-SI" w:eastAsia="bs-Latn-BA"/>
        </w:rPr>
        <w:t>Radnik ima pravo na sljedeće odmore:</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u toku radnog vremena;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dnevni odmor između dva radna dana;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sedmični odmor</w:t>
      </w:r>
    </w:p>
    <w:p w:rsidR="000118F7"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 xml:space="preserve">godišnji odmor </w:t>
      </w:r>
    </w:p>
    <w:p w:rsidR="009D2A19" w:rsidRPr="009D2A19" w:rsidRDefault="009D2A19" w:rsidP="009D2A19">
      <w:pPr>
        <w:spacing w:after="200" w:line="276" w:lineRule="auto"/>
        <w:ind w:left="786"/>
        <w:contextualSpacing/>
        <w:jc w:val="both"/>
        <w:rPr>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(Odmor u toku rada)</w:t>
      </w:r>
    </w:p>
    <w:p w:rsidR="001F0061"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Radnik koji radi duže od 6 sati dnevno, ima pravo na odmor u toku radnog dana u trajanju od </w:t>
      </w:r>
    </w:p>
    <w:p w:rsidR="000118F7" w:rsidRPr="009D2A19" w:rsidRDefault="000118F7" w:rsidP="001F0061">
      <w:pPr>
        <w:spacing w:after="200" w:line="276" w:lineRule="auto"/>
        <w:ind w:left="360"/>
        <w:contextualSpacing/>
        <w:jc w:val="both"/>
        <w:rPr>
          <w:sz w:val="24"/>
          <w:szCs w:val="24"/>
          <w:lang w:val="sl-SI" w:eastAsia="bs-Latn-BA"/>
        </w:rPr>
      </w:pPr>
      <w:r w:rsidRPr="009D2A19">
        <w:rPr>
          <w:sz w:val="24"/>
          <w:szCs w:val="24"/>
          <w:lang w:val="sl-SI" w:eastAsia="bs-Latn-BA"/>
        </w:rPr>
        <w:t xml:space="preserve">najmanje 30 minuta.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Vrijeme odmora iz stava 1. ovog člana ne uračunava se u radno vrijeme.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Nastavnici i stručni saradnici odmor u toku rada koriste za vrijeme odmora između časova.</w:t>
      </w:r>
    </w:p>
    <w:p w:rsidR="001F0061" w:rsidRPr="009D2A19" w:rsidRDefault="000118F7" w:rsidP="001F0061">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Odmor u toku rada koji se ne  priznaje u redovno radno vrijeme za vannastavno osoblje   određuje direktor škole svojom odlukom.</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(Duže trajanje odmora u toku rada)</w:t>
      </w:r>
    </w:p>
    <w:p w:rsidR="000118F7" w:rsidRPr="009D2A19" w:rsidRDefault="000118F7" w:rsidP="007075E7">
      <w:pPr>
        <w:contextualSpacing/>
        <w:jc w:val="both"/>
        <w:rPr>
          <w:sz w:val="24"/>
          <w:szCs w:val="24"/>
          <w:lang w:val="sl-SI" w:eastAsia="bs-Latn-BA"/>
        </w:rPr>
      </w:pPr>
      <w:r w:rsidRPr="009D2A19">
        <w:rPr>
          <w:sz w:val="24"/>
          <w:szCs w:val="24"/>
          <w:lang w:val="sl-SI" w:eastAsia="bs-Latn-BA"/>
        </w:rPr>
        <w:t xml:space="preserve">Poslodavac je dužan radniku, na njegov zahtjev, omogućiti odmor u toku rada u trajanju od jednog sata za jedan dan u toku radne sedmice.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(Dnevni odmor)</w:t>
      </w:r>
    </w:p>
    <w:p w:rsidR="000118F7" w:rsidRPr="009D2A19" w:rsidRDefault="000118F7" w:rsidP="001F0061">
      <w:pPr>
        <w:spacing w:line="276" w:lineRule="auto"/>
        <w:jc w:val="both"/>
        <w:rPr>
          <w:rFonts w:eastAsia="Calibri"/>
          <w:sz w:val="24"/>
          <w:szCs w:val="24"/>
          <w:lang w:val="sl-SI"/>
        </w:rPr>
      </w:pPr>
      <w:r w:rsidRPr="009D2A19">
        <w:rPr>
          <w:rFonts w:eastAsia="Calibri"/>
          <w:sz w:val="24"/>
          <w:szCs w:val="24"/>
          <w:lang w:val="sl-SI"/>
        </w:rPr>
        <w:t xml:space="preserve">Radnik ima pravo na odmor između dva uzastopna radna dana u trajanju od najmanje 12 sati neprekidno.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(Sedmični odmor) </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Radnik ima pravo na sedmični odmor u trajanju od najmanje 48 sata neprekidno.</w:t>
      </w:r>
    </w:p>
    <w:p w:rsidR="000118F7" w:rsidRPr="009D2A19" w:rsidRDefault="000118F7" w:rsidP="001048CC">
      <w:pPr>
        <w:numPr>
          <w:ilvl w:val="0"/>
          <w:numId w:val="95"/>
        </w:numPr>
        <w:spacing w:after="200" w:line="276" w:lineRule="auto"/>
        <w:ind w:left="426" w:hanging="426"/>
        <w:contextualSpacing/>
        <w:jc w:val="both"/>
        <w:rPr>
          <w:sz w:val="24"/>
          <w:szCs w:val="24"/>
          <w:lang w:val="sl-SI" w:eastAsia="bs-Latn-BA"/>
        </w:rPr>
      </w:pPr>
      <w:r w:rsidRPr="009D2A19">
        <w:rPr>
          <w:sz w:val="24"/>
          <w:szCs w:val="24"/>
          <w:lang w:val="sl-SI" w:eastAsia="bs-Latn-BA"/>
        </w:rPr>
        <w:t>U slučaju da zbog  neophodnosti obavljanja posla za potrebe Škole radnik ne iskoristi dan sedmičnog odmora, osigurava mu se jedan dan u periodu određenom prema dogovoru direktora i  radnika koji ne može biti duži od 14 dana, od dana rada na dan sedmičnog odmora.</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 xml:space="preserve">Od radnika se može tražiti da radi na dan svog sedmičnog odmora samo u slučaju više sile i vanrednog povećanja obima posla ukoliko se ne mogu primjeniti druge mjere.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(Godišnji odmor)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 xml:space="preserve">Radnik, koji učestvuje u neposrednom odgojno-obrazovnom radu (profesori-nastavnici i stručni saradnici), godišnji odmor koristi tokom ljetnog raspusta, u trajanju od 36 radnih dana. Ostali radnici godišnji odmor koriste u skladu sa zakonom i općim aktima ustanove, u trajanju od </w:t>
      </w:r>
      <w:r w:rsidRPr="009D2A19">
        <w:rPr>
          <w:sz w:val="24"/>
          <w:szCs w:val="24"/>
          <w:lang w:val="sl-SI" w:eastAsia="bs-Latn-BA"/>
        </w:rPr>
        <w:lastRenderedPageBreak/>
        <w:t xml:space="preserve">najmanje 20 radnih dana, a najduže 30 radnih dana, s tim da njihovo korištenje godišnjeg odmora ne može remetiti odvijanje odgojno-obrazovnog procesa.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Dužina i vrijeme korištenja godišnjeg odmora  se utvrđuje u skladu sa Zakonom, Kolektivnim ugovorom  za djelatnost  osnovnog obrazovanja u Kantonu Sarajevo i ovim Pravilnikom.</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Pri utvrđivanja trajanja godišnjeg odmora ne uračunavaju se subote i nedelje i dani u koje se  po zakonu ne radi (praznici), vrijeme privremene spriječenosti za rad (bolovanje), kao i drugo vrijeme odsustvovanja sa rada koje se radniku priznaje u staž osiguranja.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godišnji odmor)</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Radnik koji se prvi put zaposli ili koji ima prekid rada između dva radna odnosa duži od 15 dana, stiče pravo na godišnji odmor nakon šest mjeseci neprekidnog rada.</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Ako radnik</w:t>
      </w:r>
      <w:r w:rsidRPr="009D2A19">
        <w:rPr>
          <w:noProof/>
          <w:sz w:val="24"/>
          <w:szCs w:val="24"/>
          <w:lang w:val="bs-Latn-BA" w:eastAsia="bs-Latn-BA"/>
        </w:rPr>
        <w:t xml:space="preserve"> nije stekao pravo na godišnji odmor u smislu prethodnog stava, odnosno koji nema šest mjeseci neprekidnog rada, ima pravo na najmanje dva radna dana godišnjeg odmora za svaki navršeni mjesec rada.</w:t>
      </w:r>
    </w:p>
    <w:p w:rsidR="00D53B45" w:rsidRPr="00D53B45" w:rsidRDefault="000118F7" w:rsidP="00D53B45">
      <w:pPr>
        <w:numPr>
          <w:ilvl w:val="0"/>
          <w:numId w:val="82"/>
        </w:numPr>
        <w:spacing w:after="120" w:line="276" w:lineRule="auto"/>
        <w:ind w:left="360"/>
        <w:jc w:val="both"/>
        <w:rPr>
          <w:sz w:val="24"/>
          <w:szCs w:val="24"/>
          <w:lang w:val="sl-SI" w:eastAsia="bs-Latn-BA"/>
        </w:rPr>
      </w:pPr>
      <w:r w:rsidRPr="009D2A19">
        <w:rPr>
          <w:noProof/>
          <w:sz w:val="24"/>
          <w:szCs w:val="24"/>
          <w:lang w:val="bs-Latn-BA" w:eastAsia="bs-Latn-BA"/>
        </w:rPr>
        <w:t>Odsustvo sa rada zbog privremene spriječenosti za rad, materinstva i drugog odsustva koje nije uvjetovano voljom radnika, ne smatra se prekidom iz stava 1. ovog člana.</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Radnik u neposrednom odgojno-obrazovnom radu, u pravilu godišnji odmor koristi  u vrijeme ljetnog raspusta.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U drugom periodu godine, radnik iz prethodnog stava, može koristiti godišnji odmor ukoliko se ne remeti nesmetano odvijanje odgojno-obrazovnog procesa u skladu sa Zakonom o osnovnom odgoju i obrazovanju.</w:t>
      </w:r>
    </w:p>
    <w:p w:rsidR="000118F7" w:rsidRPr="009D2A19" w:rsidRDefault="000118F7" w:rsidP="001F0061">
      <w:pPr>
        <w:numPr>
          <w:ilvl w:val="0"/>
          <w:numId w:val="78"/>
        </w:numPr>
        <w:spacing w:line="276" w:lineRule="auto"/>
        <w:jc w:val="both"/>
        <w:rPr>
          <w:sz w:val="24"/>
          <w:szCs w:val="24"/>
          <w:lang w:val="sl-SI" w:eastAsia="bs-Latn-BA"/>
        </w:rPr>
      </w:pPr>
      <w:r w:rsidRPr="009D2A19">
        <w:rPr>
          <w:sz w:val="24"/>
          <w:szCs w:val="24"/>
          <w:lang w:val="sl-SI" w:eastAsia="bs-Latn-BA"/>
        </w:rPr>
        <w:t>Ostali radnici koriste godišnji odmor u skladu sa Zakonom o radu i ovim Pravilnikom uz uslov da njihovo korištenje godišnjeg odmora ne remeti nesmetano odvijanje odgojno-obrazovnog procesa.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 u dijelovima)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Godišnji odmor može se koristiti u dva dijela.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Ako radnik koristi godišnji odmor u dijelovima, prvi dio koristi bez prekida u trajanju od najmanje 12 radnih dana u toku kalendarske godine, a drugi dio najkasnije do 30. juna naredne godine.</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Radnik koji ne iskoristi 12 dana godišnjeg odmora u tekućoj godini, nema pravo na korištenje ni preostalog dijela u narednoj godini, odnosno nema prenošenja godišnjeg odmora u narednu godinu. </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Nastavnici i stručni saradnici koji zbog bolovanja u vrijeme ljetnog odmora učenika ili drugih opravdanih razloga (stručnog usavršavanja, seminara,  plaćenog  odsustva uz naknadu plaće na teret škole i sl.), ne iskoriste godišnji odmor u toku ljetnog  odmora učenika, mogu koristiti godišnji odmor u trajanju od 30 radnih dana do 30. juna naredne godine.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(Trajanje godišnjeg odmora duže od najkraće propisanog)</w:t>
      </w:r>
    </w:p>
    <w:p w:rsidR="000118F7" w:rsidRPr="009D2A19" w:rsidRDefault="000118F7" w:rsidP="001048CC">
      <w:pPr>
        <w:numPr>
          <w:ilvl w:val="0"/>
          <w:numId w:val="79"/>
        </w:numPr>
        <w:spacing w:line="276" w:lineRule="auto"/>
        <w:jc w:val="both"/>
        <w:rPr>
          <w:sz w:val="24"/>
          <w:szCs w:val="24"/>
          <w:lang w:val="sl-SI" w:eastAsia="bs-Latn-BA"/>
        </w:rPr>
      </w:pPr>
      <w:r w:rsidRPr="009D2A19">
        <w:rPr>
          <w:sz w:val="24"/>
          <w:szCs w:val="24"/>
          <w:lang w:val="sl-SI" w:eastAsia="bs-Latn-BA"/>
        </w:rPr>
        <w:t>Radnik u neposrednom odgojno-obrazovnom radu ima pravo na godišnji odmor u trajanju od 36 radnih dana, a ostali radnici imaju pravo na godišnji odmor u trajanju najmanje od 20 radnih dana.</w:t>
      </w:r>
    </w:p>
    <w:p w:rsidR="000118F7" w:rsidRPr="009D2A19" w:rsidRDefault="000118F7" w:rsidP="001048CC">
      <w:pPr>
        <w:numPr>
          <w:ilvl w:val="0"/>
          <w:numId w:val="79"/>
        </w:numPr>
        <w:autoSpaceDE w:val="0"/>
        <w:autoSpaceDN w:val="0"/>
        <w:adjustRightInd w:val="0"/>
        <w:spacing w:line="276" w:lineRule="auto"/>
        <w:jc w:val="both"/>
        <w:rPr>
          <w:sz w:val="24"/>
          <w:szCs w:val="24"/>
          <w:lang w:val="sl-SI" w:eastAsia="bs-Latn-BA"/>
        </w:rPr>
      </w:pPr>
      <w:r w:rsidRPr="009D2A19">
        <w:rPr>
          <w:sz w:val="24"/>
          <w:szCs w:val="24"/>
          <w:lang w:val="sl-SI" w:eastAsia="bs-Latn-BA"/>
        </w:rPr>
        <w:lastRenderedPageBreak/>
        <w:t>Godišnji odmor duži od 20 radnih dana utvrđuje se u skladu sa sljedećim kriterijima i mjerilima:</w:t>
      </w:r>
    </w:p>
    <w:p w:rsidR="000118F7" w:rsidRPr="009D2A19" w:rsidRDefault="000118F7" w:rsidP="001048CC">
      <w:pPr>
        <w:numPr>
          <w:ilvl w:val="0"/>
          <w:numId w:val="80"/>
        </w:numPr>
        <w:autoSpaceDE w:val="0"/>
        <w:autoSpaceDN w:val="0"/>
        <w:adjustRightInd w:val="0"/>
        <w:spacing w:line="276" w:lineRule="auto"/>
        <w:jc w:val="both"/>
        <w:rPr>
          <w:sz w:val="24"/>
          <w:szCs w:val="24"/>
          <w:lang w:val="sl-SI" w:eastAsia="bs-Latn-BA"/>
        </w:rPr>
      </w:pPr>
      <w:r w:rsidRPr="009D2A19">
        <w:rPr>
          <w:sz w:val="24"/>
          <w:szCs w:val="24"/>
          <w:lang w:val="sl-SI" w:eastAsia="bs-Latn-BA"/>
        </w:rPr>
        <w:t>Po osnovu staža: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val="sl-SI" w:eastAsia="bs-Latn-BA"/>
        </w:rPr>
      </w:pPr>
      <w:r w:rsidRPr="009D2A19">
        <w:rPr>
          <w:sz w:val="24"/>
          <w:szCs w:val="24"/>
          <w:lang w:val="sl-SI" w:eastAsia="bs-Latn-BA"/>
        </w:rPr>
        <w:t xml:space="preserve">za svake tri godine radnog staža ......................................................................... </w:t>
      </w:r>
      <w:r w:rsidR="006E485A">
        <w:rPr>
          <w:sz w:val="24"/>
          <w:szCs w:val="24"/>
          <w:lang w:val="sl-SI" w:eastAsia="bs-Latn-BA"/>
        </w:rPr>
        <w:t>.......</w:t>
      </w:r>
      <w:r w:rsidRPr="009D2A19">
        <w:rPr>
          <w:sz w:val="24"/>
          <w:szCs w:val="24"/>
          <w:lang w:val="sl-SI"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složenosti poslova i zadataka: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radnici koji obavljaju poslove VSS spreme ............................................................</w:t>
      </w:r>
      <w:r w:rsidR="006E485A">
        <w:rPr>
          <w:sz w:val="24"/>
          <w:szCs w:val="24"/>
          <w:lang w:val="pl-PL" w:eastAsia="bs-Latn-BA"/>
        </w:rPr>
        <w:t>..</w:t>
      </w:r>
      <w:r w:rsidRPr="009D2A19">
        <w:rPr>
          <w:sz w:val="24"/>
          <w:szCs w:val="24"/>
          <w:lang w:eastAsia="bs-Latn-BA"/>
        </w:rPr>
        <w:t>4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eastAsia="bs-Latn-BA"/>
        </w:rPr>
        <w:t>radnici koji obavljaju poslove VŠS i VKV spreme ................................................. 3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koji obavljaju poslove SSS ..........................................</w:t>
      </w:r>
      <w:r w:rsidR="006E485A">
        <w:rPr>
          <w:sz w:val="24"/>
          <w:szCs w:val="24"/>
          <w:lang w:val="pl-PL" w:eastAsia="bs-Latn-BA"/>
        </w:rPr>
        <w:t>.................................</w:t>
      </w:r>
      <w:r w:rsidRPr="009D2A19">
        <w:rPr>
          <w:sz w:val="24"/>
          <w:szCs w:val="24"/>
          <w:lang w:val="pl-PL" w:eastAsia="bs-Latn-BA"/>
        </w:rPr>
        <w:t>2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sa KV spremom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ostali radnici ........................................................................................................</w:t>
      </w:r>
      <w:r w:rsidR="006E485A">
        <w:rPr>
          <w:sz w:val="24"/>
          <w:szCs w:val="24"/>
          <w:lang w:val="pl-PL" w:eastAsia="bs-Latn-BA"/>
        </w:rPr>
        <w:t>........</w:t>
      </w:r>
      <w:r w:rsidRPr="009D2A19">
        <w:rPr>
          <w:sz w:val="24"/>
          <w:szCs w:val="24"/>
          <w:lang w:val="pl-PL"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uslova rada: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za otežane uvjeta rada .............................................................................................</w:t>
      </w:r>
      <w:r w:rsidR="006E485A">
        <w:rPr>
          <w:sz w:val="24"/>
          <w:szCs w:val="24"/>
          <w:lang w:val="pl-PL" w:eastAsia="bs-Latn-BA"/>
        </w:rPr>
        <w:t>....</w:t>
      </w:r>
      <w:r w:rsidRPr="009D2A19">
        <w:rPr>
          <w:sz w:val="24"/>
          <w:szCs w:val="24"/>
          <w:lang w:val="pl-PL" w:eastAsia="bs-Latn-BA"/>
        </w:rPr>
        <w:t>.. 3 radna dana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de-DE" w:eastAsia="bs-Latn-BA"/>
        </w:rPr>
        <w:t>rad u smjenama i u neradne dane .........................................................................</w:t>
      </w:r>
      <w:r w:rsidR="006E485A">
        <w:rPr>
          <w:sz w:val="24"/>
          <w:szCs w:val="24"/>
          <w:lang w:val="de-DE" w:eastAsia="bs-Latn-BA"/>
        </w:rPr>
        <w:t>....</w:t>
      </w:r>
      <w:r w:rsidRPr="009D2A19">
        <w:rPr>
          <w:sz w:val="24"/>
          <w:szCs w:val="24"/>
          <w:lang w:val="de-DE" w:eastAsia="bs-Latn-BA"/>
        </w:rPr>
        <w:t xml:space="preserve">.... </w:t>
      </w:r>
      <w:r w:rsidRPr="009D2A19">
        <w:rPr>
          <w:sz w:val="24"/>
          <w:szCs w:val="24"/>
          <w:lang w:eastAsia="bs-Latn-BA"/>
        </w:rPr>
        <w:t>2 radna dana</w:t>
      </w:r>
    </w:p>
    <w:p w:rsidR="000118F7" w:rsidRPr="009D2A19" w:rsidRDefault="000118F7" w:rsidP="001048CC">
      <w:pPr>
        <w:numPr>
          <w:ilvl w:val="0"/>
          <w:numId w:val="80"/>
        </w:numPr>
        <w:autoSpaceDE w:val="0"/>
        <w:autoSpaceDN w:val="0"/>
        <w:adjustRightInd w:val="0"/>
        <w:spacing w:line="276" w:lineRule="auto"/>
        <w:jc w:val="both"/>
        <w:rPr>
          <w:sz w:val="24"/>
          <w:szCs w:val="24"/>
          <w:lang w:eastAsia="bs-Latn-BA"/>
        </w:rPr>
      </w:pPr>
      <w:r w:rsidRPr="009D2A19">
        <w:rPr>
          <w:sz w:val="24"/>
          <w:szCs w:val="24"/>
          <w:lang w:eastAsia="bs-Latn-BA"/>
        </w:rPr>
        <w:t>Po osnovu socijalnih i zdravstvenih uslova: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roditelj ili staratelj sa djetetom do sedam godina starosti za svako takvo dijete 1 radni dan</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djetetom do deset godina starosti,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hendikepiranim djetetom,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invalid 2 radna dana</w:t>
      </w:r>
    </w:p>
    <w:p w:rsidR="000118F7" w:rsidRPr="009D2A19" w:rsidRDefault="000118F7" w:rsidP="001048CC">
      <w:pPr>
        <w:numPr>
          <w:ilvl w:val="0"/>
          <w:numId w:val="80"/>
        </w:numPr>
        <w:autoSpaceDE w:val="0"/>
        <w:autoSpaceDN w:val="0"/>
        <w:adjustRightInd w:val="0"/>
        <w:spacing w:line="276" w:lineRule="auto"/>
        <w:rPr>
          <w:sz w:val="24"/>
          <w:szCs w:val="24"/>
          <w:lang w:val="pl-PL" w:eastAsia="bs-Latn-BA"/>
        </w:rPr>
      </w:pPr>
      <w:r w:rsidRPr="009D2A19">
        <w:rPr>
          <w:sz w:val="24"/>
          <w:szCs w:val="24"/>
          <w:lang w:val="pl-PL" w:eastAsia="bs-Latn-BA"/>
        </w:rPr>
        <w:t xml:space="preserve"> Po osnovu rezultata rada:</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uspješne rezultate u radu (ocjena ističe se) .................................................</w:t>
      </w:r>
      <w:r w:rsidR="006E485A">
        <w:rPr>
          <w:sz w:val="24"/>
          <w:szCs w:val="24"/>
          <w:lang w:val="pl-PL" w:eastAsia="bs-Latn-BA"/>
        </w:rPr>
        <w:t>..</w:t>
      </w:r>
      <w:r w:rsidRPr="009D2A19">
        <w:rPr>
          <w:sz w:val="24"/>
          <w:szCs w:val="24"/>
          <w:lang w:val="pl-PL" w:eastAsia="bs-Latn-BA"/>
        </w:rPr>
        <w:t>.... 1 radni dan</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naročito uspješne rezultate u radu (ocjena naročito se ističe) .................</w:t>
      </w:r>
      <w:r w:rsidR="00B4767E">
        <w:rPr>
          <w:sz w:val="24"/>
          <w:szCs w:val="24"/>
          <w:lang w:val="pl-PL" w:eastAsia="bs-Latn-BA"/>
        </w:rPr>
        <w:t>....</w:t>
      </w:r>
      <w:r w:rsidRPr="009D2A19">
        <w:rPr>
          <w:sz w:val="24"/>
          <w:szCs w:val="24"/>
          <w:lang w:val="pl-PL" w:eastAsia="bs-Latn-BA"/>
        </w:rPr>
        <w:t>.... 2 radna dana</w:t>
      </w:r>
    </w:p>
    <w:p w:rsidR="000118F7" w:rsidRPr="009D2A19" w:rsidRDefault="000118F7" w:rsidP="000118F7">
      <w:pPr>
        <w:autoSpaceDE w:val="0"/>
        <w:autoSpaceDN w:val="0"/>
        <w:adjustRightInd w:val="0"/>
        <w:jc w:val="both"/>
        <w:rPr>
          <w:sz w:val="24"/>
          <w:szCs w:val="24"/>
          <w:lang w:val="de-DE" w:eastAsia="bs-Latn-BA"/>
        </w:rPr>
      </w:pPr>
      <w:r w:rsidRPr="009D2A19">
        <w:rPr>
          <w:b/>
          <w:sz w:val="24"/>
          <w:szCs w:val="24"/>
          <w:lang w:val="de-DE" w:eastAsia="bs-Latn-BA"/>
        </w:rPr>
        <w:t>(3)</w:t>
      </w:r>
      <w:r w:rsidRPr="009D2A19">
        <w:rPr>
          <w:sz w:val="24"/>
          <w:szCs w:val="24"/>
          <w:lang w:val="de-DE" w:eastAsia="bs-Latn-BA"/>
        </w:rPr>
        <w:t xml:space="preserve"> Radnik ima pravo u toku godine koristiti jedan dan godišnjeg odmora prema vlastitoj potrebi,  uz obavezu da o tome obavijesti direktora najmanje tri dana prije korištenja tog dana odmora.</w:t>
      </w:r>
    </w:p>
    <w:p w:rsidR="000118F7" w:rsidRPr="009D2A19" w:rsidRDefault="000118F7" w:rsidP="001F0061">
      <w:pPr>
        <w:autoSpaceDE w:val="0"/>
        <w:autoSpaceDN w:val="0"/>
        <w:adjustRightInd w:val="0"/>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Trajanje godišnjeg odmora po svim osnovama ne može iznositi duže od 30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4</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(Plan korištenja godišnjih odmora)</w:t>
      </w:r>
    </w:p>
    <w:p w:rsidR="000118F7" w:rsidRPr="009D2A19" w:rsidRDefault="000118F7" w:rsidP="001048CC">
      <w:pPr>
        <w:numPr>
          <w:ilvl w:val="0"/>
          <w:numId w:val="97"/>
        </w:numPr>
        <w:spacing w:after="200" w:line="276" w:lineRule="auto"/>
        <w:contextualSpacing/>
        <w:rPr>
          <w:sz w:val="24"/>
          <w:szCs w:val="24"/>
          <w:lang w:val="sl-SI" w:eastAsia="bs-Latn-BA"/>
        </w:rPr>
      </w:pPr>
      <w:r w:rsidRPr="009D2A19">
        <w:rPr>
          <w:sz w:val="24"/>
          <w:szCs w:val="24"/>
          <w:lang w:val="sl-SI" w:eastAsia="bs-Latn-BA"/>
        </w:rPr>
        <w:t>Plan korištenja godišnjeg odmora, uz konsultacije sa Sindikatom utvrđuje direktor.</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t>Plan sadrži sljedeće podatke:</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ime i prezime radnika;</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pojedinačno po svakom osnovu iz člana 6</w:t>
      </w:r>
      <w:r w:rsidR="001F0061" w:rsidRPr="009D2A19">
        <w:rPr>
          <w:sz w:val="24"/>
          <w:szCs w:val="24"/>
          <w:lang w:val="sl-SI" w:eastAsia="bs-Latn-BA"/>
        </w:rPr>
        <w:t>3</w:t>
      </w:r>
      <w:r w:rsidRPr="009D2A19">
        <w:rPr>
          <w:sz w:val="24"/>
          <w:szCs w:val="24"/>
          <w:lang w:val="sl-SI" w:eastAsia="bs-Latn-BA"/>
        </w:rPr>
        <w:t xml:space="preserve">. ovog Pravilnika; </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godišnjeg odmora koje će radnik koristiti;</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 xml:space="preserve">vrijeme korištenja godišnjeg odmora (sa naznakom u cjelini ili u djelovima). </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t>Na osnovu plana korištenja godišnjih odmora, škola je dužna radniku uručiti rješenje o godišnjem odmoru najkasnije 30 dana prije početka godišnjeg odmora radnika.</w:t>
      </w: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6</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prava na godišnji odmor)</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Radnik se ne može odreći prava na godišnji odmor. </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Radniku se ne može uskratiti pravo na godišnji odmor, niti izvršiti isplata naknade umjesto korištenja godišnjeg odmora, osim u slučaju iz člana 6</w:t>
      </w:r>
      <w:r w:rsidR="001F0061" w:rsidRPr="009D2A19">
        <w:rPr>
          <w:sz w:val="24"/>
          <w:szCs w:val="24"/>
          <w:lang w:val="sl-SI" w:eastAsia="bs-Latn-BA"/>
        </w:rPr>
        <w:t>6</w:t>
      </w:r>
      <w:r w:rsidRPr="009D2A19">
        <w:rPr>
          <w:sz w:val="24"/>
          <w:szCs w:val="24"/>
          <w:lang w:val="sl-SI" w:eastAsia="bs-Latn-BA"/>
        </w:rPr>
        <w:t>. ovog Pravilnika.</w:t>
      </w:r>
    </w:p>
    <w:p w:rsidR="000118F7" w:rsidRPr="009D2A19" w:rsidRDefault="000118F7" w:rsidP="000118F7">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66</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na naknadu umjesto korištenja godišnjeg odmora)</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(Prekid korištenja godišnjeg odmora)</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 xml:space="preserve">Korištenje godišnjeg odmora se može privremeno prekinuti na osnovu odluke direktora škole radi izvršenja veoma važnih ili neodgodivih službenih poslova. </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O prekidu godišnjeg odmora direktor je dužan izdati rješenje.</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rsidR="000118F7" w:rsidRPr="009D2A19" w:rsidRDefault="000118F7" w:rsidP="001048CC">
      <w:pPr>
        <w:numPr>
          <w:ilvl w:val="0"/>
          <w:numId w:val="81"/>
        </w:numPr>
        <w:autoSpaceDE w:val="0"/>
        <w:autoSpaceDN w:val="0"/>
        <w:adjustRightInd w:val="0"/>
        <w:spacing w:line="276" w:lineRule="auto"/>
        <w:ind w:left="360"/>
        <w:jc w:val="both"/>
        <w:rPr>
          <w:sz w:val="24"/>
          <w:szCs w:val="24"/>
          <w:lang w:val="sl-SI" w:eastAsia="bs-Latn-BA"/>
        </w:rPr>
      </w:pPr>
      <w:r w:rsidRPr="009D2A19">
        <w:rPr>
          <w:sz w:val="24"/>
          <w:szCs w:val="24"/>
          <w:lang w:val="sl-SI" w:eastAsia="bs-Latn-BA"/>
        </w:rPr>
        <w:t>Radniku kome je odgođeno ili privremeno prekinuto korištenje godišnjeg odmora, mora se</w:t>
      </w:r>
    </w:p>
    <w:p w:rsidR="000118F7" w:rsidRDefault="000118F7" w:rsidP="001F0061">
      <w:pPr>
        <w:autoSpaceDE w:val="0"/>
        <w:autoSpaceDN w:val="0"/>
        <w:adjustRightInd w:val="0"/>
        <w:jc w:val="both"/>
        <w:rPr>
          <w:sz w:val="24"/>
          <w:szCs w:val="24"/>
          <w:lang w:val="sl-SI" w:eastAsia="bs-Latn-BA"/>
        </w:rPr>
      </w:pPr>
      <w:r w:rsidRPr="009D2A19">
        <w:rPr>
          <w:sz w:val="24"/>
          <w:szCs w:val="24"/>
          <w:lang w:val="sl-SI" w:eastAsia="bs-Latn-BA"/>
        </w:rPr>
        <w:t>omogućiti naknadno korištenje, odnosno nastavljanje korištenja godišnjeg odmora.</w:t>
      </w:r>
    </w:p>
    <w:p w:rsidR="00B4767E" w:rsidRPr="009D2A19" w:rsidRDefault="00B4767E" w:rsidP="001F0061">
      <w:pPr>
        <w:autoSpaceDE w:val="0"/>
        <w:autoSpaceDN w:val="0"/>
        <w:adjustRightInd w:val="0"/>
        <w:jc w:val="both"/>
        <w:rPr>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8.</w:t>
      </w:r>
    </w:p>
    <w:p w:rsidR="000118F7" w:rsidRPr="009D2A19" w:rsidRDefault="000118F7" w:rsidP="000118F7">
      <w:pPr>
        <w:jc w:val="center"/>
        <w:rPr>
          <w:b/>
          <w:sz w:val="24"/>
          <w:szCs w:val="24"/>
          <w:lang w:val="sl-SI" w:eastAsia="bs-Latn-BA"/>
        </w:rPr>
      </w:pPr>
      <w:r w:rsidRPr="009D2A19">
        <w:rPr>
          <w:b/>
          <w:sz w:val="24"/>
          <w:szCs w:val="24"/>
          <w:lang w:val="sl-SI" w:eastAsia="bs-Latn-BA"/>
        </w:rPr>
        <w:t>(Plaćeno odsustvo)</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odsustvo sa rada uz naknadu plaće do sedam radnih dana u jednoj kalendarskoj godini, na način kako je to regulisano Zakonom o radu, i to u sljedećim slučajevima: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stupanja u brak................................................................................................</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porođaja supruge.......................................................................................</w:t>
      </w:r>
      <w:r w:rsidR="006E485A">
        <w:rPr>
          <w:sz w:val="24"/>
          <w:szCs w:val="24"/>
          <w:lang w:val="sl-SI" w:eastAsia="bs-Latn-BA"/>
        </w:rPr>
        <w:t>.</w:t>
      </w:r>
      <w:r w:rsidRPr="009D2A19">
        <w:rPr>
          <w:sz w:val="24"/>
          <w:szCs w:val="24"/>
          <w:lang w:val="sl-SI" w:eastAsia="bs-Latn-BA"/>
        </w:rPr>
        <w:t>...</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sklapanje braka djeteta radnika .................................................................</w:t>
      </w:r>
      <w:r w:rsidR="006E485A">
        <w:rPr>
          <w:sz w:val="24"/>
          <w:szCs w:val="24"/>
          <w:lang w:val="sl-SI" w:eastAsia="bs-Latn-BA"/>
        </w:rPr>
        <w:t>..</w:t>
      </w:r>
      <w:r w:rsidR="00D53B45">
        <w:rPr>
          <w:sz w:val="24"/>
          <w:szCs w:val="24"/>
          <w:lang w:val="sl-SI" w:eastAsia="bs-Latn-BA"/>
        </w:rPr>
        <w:t>....</w:t>
      </w:r>
      <w:r w:rsidRPr="009D2A19">
        <w:rPr>
          <w:sz w:val="24"/>
          <w:szCs w:val="24"/>
          <w:lang w:val="sl-SI"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supružnika, djeteta, roditelja i unuka.................................................</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supružnika...............................................................................</w:t>
      </w:r>
      <w:r w:rsidR="00D53B45">
        <w:rPr>
          <w:sz w:val="24"/>
          <w:szCs w:val="24"/>
          <w:lang w:val="de-DE" w:eastAsia="bs-Latn-BA"/>
        </w:rPr>
        <w:t>...</w:t>
      </w:r>
      <w:r w:rsidRPr="009D2A19">
        <w:rPr>
          <w:sz w:val="24"/>
          <w:szCs w:val="24"/>
          <w:lang w:val="de-DE" w:eastAsia="bs-Latn-BA"/>
        </w:rPr>
        <w:t>.... 3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brata ili sestre....................................................................................</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2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po ocu i majci..................................................................</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otklanjanje težih štetnih posljedica elementarnih nepogoda.....................</w:t>
      </w:r>
      <w:r w:rsidR="006E485A">
        <w:rPr>
          <w:sz w:val="24"/>
          <w:szCs w:val="24"/>
          <w:lang w:val="de-DE" w:eastAsia="bs-Latn-BA"/>
        </w:rPr>
        <w:t>..</w:t>
      </w:r>
      <w:r w:rsidRPr="009D2A19">
        <w:rPr>
          <w:sz w:val="24"/>
          <w:szCs w:val="24"/>
          <w:lang w:val="de-DE" w:eastAsia="bs-Latn-BA"/>
        </w:rPr>
        <w:t>.</w:t>
      </w:r>
      <w:r w:rsidR="00B4767E">
        <w:rPr>
          <w:sz w:val="24"/>
          <w:szCs w:val="24"/>
          <w:lang w:val="de-DE" w:eastAsia="bs-Latn-BA"/>
        </w:rPr>
        <w:t>...</w:t>
      </w:r>
      <w:r w:rsidR="00D53B45">
        <w:rPr>
          <w:sz w:val="24"/>
          <w:szCs w:val="24"/>
          <w:lang w:val="de-DE" w:eastAsia="bs-Latn-BA"/>
        </w:rPr>
        <w:t>...</w:t>
      </w:r>
      <w:r w:rsidRPr="009D2A19">
        <w:rPr>
          <w:sz w:val="24"/>
          <w:szCs w:val="24"/>
          <w:lang w:val="de-DE" w:eastAsia="bs-Latn-BA"/>
        </w:rPr>
        <w:t>.... 3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aktivno sudjelovanje na sportskim, kulturnim, i drugim stručnim i naučnim</w:t>
      </w:r>
    </w:p>
    <w:p w:rsidR="000118F7" w:rsidRPr="009D2A19" w:rsidRDefault="000118F7" w:rsidP="00D53B45">
      <w:pPr>
        <w:autoSpaceDE w:val="0"/>
        <w:autoSpaceDN w:val="0"/>
        <w:adjustRightInd w:val="0"/>
        <w:rPr>
          <w:sz w:val="24"/>
          <w:szCs w:val="24"/>
          <w:lang w:val="de-DE" w:eastAsia="bs-Latn-BA"/>
        </w:rPr>
      </w:pPr>
      <w:r w:rsidRPr="009D2A19">
        <w:rPr>
          <w:sz w:val="24"/>
          <w:szCs w:val="24"/>
          <w:lang w:val="de-DE" w:eastAsia="bs-Latn-BA"/>
        </w:rPr>
        <w:t xml:space="preserve">                 manifestacijama po odobrenju direktora do ................................................</w:t>
      </w:r>
      <w:r w:rsidR="006E485A">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selidba i izgradnja vlastite stambene kuće – stana ..................................</w:t>
      </w:r>
      <w:r w:rsidR="00B4767E">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regulisanja prava na penziju .....................................................................</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radnik dobrovoljni daravalac krv</w:t>
      </w:r>
      <w:r w:rsidR="00B4767E">
        <w:rPr>
          <w:sz w:val="24"/>
          <w:szCs w:val="24"/>
          <w:lang w:val="de-DE" w:eastAsia="bs-Latn-BA"/>
        </w:rPr>
        <w:t xml:space="preserve">i, za svako darivanje ima pravo </w:t>
      </w:r>
      <w:r w:rsidRPr="009D2A19">
        <w:rPr>
          <w:sz w:val="24"/>
          <w:szCs w:val="24"/>
          <w:lang w:val="de-DE" w:eastAsia="bs-Latn-BA"/>
        </w:rPr>
        <w:t>po...............................................................................</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00D53B45">
        <w:rPr>
          <w:sz w:val="24"/>
          <w:szCs w:val="24"/>
          <w:lang w:val="de-DE" w:eastAsia="bs-Latn-BA"/>
        </w:rPr>
        <w:t>.</w:t>
      </w:r>
      <w:r w:rsidR="006E485A">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teške bolesti člana porodice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u slučaju rastave braka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zadovoljenje vjerskih odnosno tradicijskih potreba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84"/>
        </w:numPr>
        <w:spacing w:line="276" w:lineRule="auto"/>
        <w:contextualSpacing/>
        <w:rPr>
          <w:sz w:val="24"/>
          <w:szCs w:val="24"/>
          <w:lang w:val="sl-SI" w:eastAsia="bs-Latn-BA"/>
        </w:rPr>
      </w:pPr>
      <w:r w:rsidRPr="009D2A19">
        <w:rPr>
          <w:sz w:val="24"/>
          <w:szCs w:val="24"/>
          <w:lang w:val="sl-SI" w:eastAsia="bs-Latn-BA"/>
        </w:rPr>
        <w:lastRenderedPageBreak/>
        <w:t>Radniku se može odobriti plaćeno odsustvo i u drugim slučajevima prema propisima kantona i kolektivnom ugovoru i odlukom direktora u skladu sa tim propisima.</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 xml:space="preserve">Izuzetno, u slučaju smrti člana uže </w:t>
      </w:r>
      <w:r w:rsidR="006D5DBB" w:rsidRPr="009D2A19">
        <w:rPr>
          <w:sz w:val="24"/>
          <w:szCs w:val="24"/>
          <w:lang w:val="sl-SI" w:eastAsia="bs-Latn-BA"/>
        </w:rPr>
        <w:t>porodice,</w:t>
      </w:r>
      <w:r w:rsidRPr="009D2A19">
        <w:rPr>
          <w:sz w:val="24"/>
          <w:szCs w:val="24"/>
          <w:lang w:val="sl-SI" w:eastAsia="bs-Latn-BA"/>
        </w:rPr>
        <w:t xml:space="preserve"> zajedničkog domaćinstva, radnik koji je u toku kalendarske godine već iskoristio do sedam dana odsustva, po drugim osnovama, ima pravo na odgovarajući broj plaćenih dana, u skladu sa ovim članom.</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koji koristi plaćeno odsustvo u smislu ovog člana za dane koje koristi dobija naknadu plaće i nije dužan da nadoknađuje izgubljene časove, odnosno radne dane.</w:t>
      </w:r>
    </w:p>
    <w:p w:rsidR="000118F7" w:rsidRPr="009D2A19" w:rsidRDefault="000118F7" w:rsidP="001F0061">
      <w:pPr>
        <w:numPr>
          <w:ilvl w:val="0"/>
          <w:numId w:val="84"/>
        </w:numPr>
        <w:autoSpaceDE w:val="0"/>
        <w:autoSpaceDN w:val="0"/>
        <w:adjustRightInd w:val="0"/>
        <w:spacing w:line="276" w:lineRule="auto"/>
        <w:jc w:val="both"/>
        <w:rPr>
          <w:sz w:val="24"/>
          <w:szCs w:val="24"/>
          <w:lang w:val="de-DE" w:eastAsia="bs-Latn-BA"/>
        </w:rPr>
      </w:pPr>
      <w:r w:rsidRPr="009D2A19">
        <w:rPr>
          <w:sz w:val="24"/>
          <w:szCs w:val="24"/>
          <w:lang w:val="de-DE" w:eastAsia="bs-Latn-BA"/>
        </w:rPr>
        <w:t>Za vrijeme korištenja odsustva, iz slučajeva definisanih ovim članom, direktor je dužan da organizuje adekvatnu zamjenu. Ako zamjenu nije moguće obezbijediti, radnik će nadoknaditi časove, ali mu se</w:t>
      </w:r>
      <w:r w:rsidR="001F0061" w:rsidRPr="009D2A19">
        <w:rPr>
          <w:sz w:val="24"/>
          <w:szCs w:val="24"/>
          <w:lang w:val="de-DE" w:eastAsia="bs-Latn-BA"/>
        </w:rPr>
        <w:t xml:space="preserve"> onda plaća svaki čas nadoknade.</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plaćeno odsustvo)</w:t>
      </w:r>
    </w:p>
    <w:p w:rsidR="000118F7" w:rsidRPr="009D2A19" w:rsidRDefault="000118F7" w:rsidP="001048CC">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ima pravo koristiti odsustvo isključivo u vrijeme nastupa okolnosti na osnovu kojih ima pravo na plaćeno odsustvo.</w:t>
      </w:r>
    </w:p>
    <w:p w:rsidR="000118F7" w:rsidRPr="009D2A19" w:rsidRDefault="000118F7" w:rsidP="000118F7">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Ako okolnosti iz člana 65. ovog Pravilnika, nastupe u vrijeme korištenja godišnjeg odmora ili vrijeme privremene spriječenosti za rad (bolovanja)</w:t>
      </w:r>
      <w:r w:rsidR="006D5DBB" w:rsidRPr="009D2A19">
        <w:rPr>
          <w:sz w:val="24"/>
          <w:szCs w:val="24"/>
          <w:lang w:val="sl-SI" w:eastAsia="bs-Latn-BA"/>
        </w:rPr>
        <w:t xml:space="preserve"> radnik</w:t>
      </w:r>
      <w:r w:rsidRPr="009D2A19">
        <w:rPr>
          <w:sz w:val="24"/>
          <w:szCs w:val="24"/>
          <w:lang w:val="sl-SI" w:eastAsia="bs-Latn-BA"/>
        </w:rPr>
        <w:t xml:space="preserve"> ne može ostvariti pravo na odsustvo.</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(Plaćeno odsustvo za vrijeme obrazovanja ili </w:t>
      </w:r>
    </w:p>
    <w:p w:rsidR="000118F7" w:rsidRPr="009D2A19" w:rsidRDefault="000118F7" w:rsidP="000118F7">
      <w:pPr>
        <w:jc w:val="center"/>
        <w:rPr>
          <w:b/>
          <w:sz w:val="24"/>
          <w:szCs w:val="24"/>
          <w:lang w:val="sl-SI" w:eastAsia="bs-Latn-BA"/>
        </w:rPr>
      </w:pPr>
      <w:r w:rsidRPr="009D2A19">
        <w:rPr>
          <w:b/>
          <w:sz w:val="24"/>
          <w:szCs w:val="24"/>
          <w:lang w:val="sl-SI" w:eastAsia="bs-Latn-BA"/>
        </w:rPr>
        <w:t>stručnog osposobljavanja i usavršavanja)</w:t>
      </w:r>
    </w:p>
    <w:p w:rsidR="000118F7" w:rsidRPr="009D2A19" w:rsidRDefault="000118F7" w:rsidP="001F0061">
      <w:pPr>
        <w:jc w:val="both"/>
        <w:rPr>
          <w:sz w:val="24"/>
          <w:szCs w:val="24"/>
          <w:lang w:val="sl-SI" w:eastAsia="bs-Latn-BA"/>
        </w:rPr>
      </w:pPr>
      <w:r w:rsidRPr="009D2A19">
        <w:rPr>
          <w:sz w:val="24"/>
          <w:szCs w:val="24"/>
          <w:lang w:val="sl-SI" w:eastAsia="bs-Latn-BA"/>
        </w:rPr>
        <w:t>Radnik koji je upućen od poslodavca na školovanje, stručno osposobljavanje ili usavršavanje ima pravo na plaćeno odsustvo u trajanju od pet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iz radnog odnosa za vrijeme plaćenog odsustva)</w:t>
      </w:r>
    </w:p>
    <w:p w:rsidR="000118F7" w:rsidRPr="009D2A19" w:rsidRDefault="000118F7" w:rsidP="001F0061">
      <w:pPr>
        <w:jc w:val="both"/>
        <w:rPr>
          <w:sz w:val="24"/>
          <w:szCs w:val="24"/>
          <w:lang w:val="sl-SI" w:eastAsia="bs-Latn-BA"/>
        </w:rPr>
      </w:pPr>
      <w:r w:rsidRPr="009D2A19">
        <w:rPr>
          <w:sz w:val="24"/>
          <w:szCs w:val="24"/>
          <w:lang w:val="sl-SI" w:eastAsia="bs-Latn-BA"/>
        </w:rPr>
        <w:t>U pogledu sticanja prava iz radnog odnosa ili u vezi sa radnim odnosom, vrijeme plaćenog odsustva smatra se vremenom provedenim na radu.</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(Neplaćeno odsustvo)</w:t>
      </w:r>
    </w:p>
    <w:p w:rsidR="000118F7" w:rsidRPr="009D2A19" w:rsidRDefault="000118F7" w:rsidP="001048CC">
      <w:pPr>
        <w:numPr>
          <w:ilvl w:val="0"/>
          <w:numId w:val="87"/>
        </w:numPr>
        <w:spacing w:line="276" w:lineRule="auto"/>
        <w:jc w:val="both"/>
        <w:rPr>
          <w:sz w:val="24"/>
          <w:szCs w:val="24"/>
          <w:lang w:val="sl-SI" w:eastAsia="bs-Latn-BA"/>
        </w:rPr>
      </w:pPr>
      <w:r w:rsidRPr="009D2A19">
        <w:rPr>
          <w:sz w:val="24"/>
          <w:szCs w:val="24"/>
          <w:lang w:val="sl-SI" w:eastAsia="bs-Latn-BA"/>
        </w:rPr>
        <w:t>Škola će odobriti odsustvovanje sa posla bez naknade plaće (neplaćeno odsustvo) u sljedećim slučajevima: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za stručno usavršavanje i obrazovanje u inostranstvu ili za naučno – istraživački rad u zemlji,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njege teško oboljelog člana uže porodice, odnosno domaćinstva,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učestvovanja u radu specijalizovanih institucija u zemlji i inozemstvu,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učešća radnika u kulturnim, vjerskim, sportskim aktivnostima, sindikalnim, i drugim aktivnostima za period njihovog trajanja,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spajanja porodice,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lastRenderedPageBreak/>
        <w:t>radnik ima pravo na neplaćeno odsustvo radi učešća na vjerskim obredima i manifestacijama,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radnik ima pravo na neplaćeno odsustvo u trajanju do 30 dana u vrijeme predizbornih kampanja, ako se nalazi na listi političke stranke;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rFonts w:eastAsia="Calibri"/>
          <w:sz w:val="24"/>
          <w:szCs w:val="24"/>
          <w:lang w:val="sl-SI"/>
        </w:rPr>
        <w:t>u drugim opravdanim slučajevima.</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Radniku i njegovom supružniku radi boravka u diplomatsko – konzularnim predstavništvima može se odobriti odsustvo bez naknade plaće u trajanju do četiri godine;</w:t>
      </w:r>
    </w:p>
    <w:p w:rsidR="000118F7" w:rsidRPr="009D2A19" w:rsidRDefault="000118F7" w:rsidP="000118F7">
      <w:pPr>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rsidR="000118F7" w:rsidRPr="009D2A19" w:rsidRDefault="000118F7" w:rsidP="000118F7">
      <w:pPr>
        <w:jc w:val="both"/>
        <w:rPr>
          <w:sz w:val="24"/>
          <w:szCs w:val="24"/>
          <w:lang w:val="sl-SI" w:eastAsia="bs-Latn-BA"/>
        </w:rPr>
      </w:pPr>
      <w:r w:rsidRPr="009D2A19">
        <w:rPr>
          <w:b/>
          <w:sz w:val="24"/>
          <w:szCs w:val="24"/>
          <w:lang w:val="sl-SI" w:eastAsia="bs-Latn-BA"/>
        </w:rPr>
        <w:t>(5)</w:t>
      </w:r>
      <w:r w:rsidRPr="009D2A19">
        <w:rPr>
          <w:sz w:val="24"/>
          <w:szCs w:val="24"/>
          <w:lang w:val="sl-SI" w:eastAsia="bs-Latn-BA"/>
        </w:rPr>
        <w:t xml:space="preserve">  Direktor, pored slučajeva iz st. (1), (2) i (3) ovog člana, može odobriti neplaćeno odsustvo u trajanju do 15 radnih dana, a za svako odsustvo duže od 15 dana odluku donosi upravni/školski odbor.</w:t>
      </w:r>
    </w:p>
    <w:p w:rsidR="000118F7" w:rsidRPr="009D2A19" w:rsidRDefault="000118F7" w:rsidP="001F0061">
      <w:pPr>
        <w:spacing w:line="276" w:lineRule="auto"/>
        <w:jc w:val="both"/>
        <w:rPr>
          <w:sz w:val="24"/>
          <w:szCs w:val="24"/>
          <w:lang w:val="sl-SI" w:eastAsia="bs-Latn-BA"/>
        </w:rPr>
      </w:pPr>
      <w:r w:rsidRPr="009D2A19">
        <w:rPr>
          <w:rFonts w:eastAsia="Calibri"/>
          <w:b/>
          <w:sz w:val="24"/>
          <w:szCs w:val="24"/>
          <w:lang w:val="sl-SI"/>
        </w:rPr>
        <w:t>(6)</w:t>
      </w:r>
      <w:r w:rsidRPr="009D2A19">
        <w:rPr>
          <w:sz w:val="24"/>
          <w:szCs w:val="24"/>
          <w:lang w:val="sl-SI" w:eastAsia="bs-Latn-BA"/>
        </w:rPr>
        <w:t>Za vrijeme neplaćenog odsustva prava i obaveze radnika koji se stiču na radu i po osnovu rada miruju.</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(Vjerske i tradicijske potrebe) </w:t>
      </w:r>
    </w:p>
    <w:p w:rsidR="000118F7" w:rsidRPr="009D2A19" w:rsidRDefault="000118F7" w:rsidP="001F0061">
      <w:pPr>
        <w:autoSpaceDE w:val="0"/>
        <w:autoSpaceDN w:val="0"/>
        <w:adjustRightInd w:val="0"/>
        <w:jc w:val="both"/>
        <w:rPr>
          <w:sz w:val="24"/>
          <w:szCs w:val="24"/>
          <w:lang w:val="sl-SI" w:eastAsia="bs-Latn-BA"/>
        </w:rPr>
      </w:pPr>
      <w:r w:rsidRPr="009D2A19">
        <w:rPr>
          <w:sz w:val="24"/>
          <w:szCs w:val="24"/>
          <w:lang w:val="sl-SI" w:eastAsia="bs-Latn-BA"/>
        </w:rPr>
        <w:t>Radniku pripada pravo na četiri neplaćena radna dana u jednoj kalendarskoj godini za zadovoljenje vjerskih, odnosno tradicijskih potreba, u skladu sa godišnjim kalendarom rada.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(Ostvarivanje prava na odsustvo)</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Plaćeno, odnosno neplaćeno odustvo ostvaruje se na osnovu pismenog zahtjeva radnika.</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Zahtjev treba da sadrži:</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razlog zbog kojeg se traži odsustvo;</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vrijeme korištenja odsustva;</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 xml:space="preserve">obrazloženje za korištenje odsustva uz prezentaciju eventualnih potrebnih dokaza.  </w:t>
      </w:r>
    </w:p>
    <w:p w:rsidR="000118F7" w:rsidRPr="009D2A19" w:rsidRDefault="000118F7" w:rsidP="001F0061">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O zahtjevu za odsustvo odlučuje direktor škole, odnosno upravni/školski odbor.</w:t>
      </w:r>
    </w:p>
    <w:p w:rsidR="001F0061" w:rsidRPr="009D2A19" w:rsidRDefault="001F0061" w:rsidP="000118F7">
      <w:pPr>
        <w:jc w:val="center"/>
        <w:rPr>
          <w:rFonts w:eastAsia="Calibri"/>
          <w:b/>
          <w:sz w:val="24"/>
          <w:szCs w:val="24"/>
          <w:lang w:val="sl-SI"/>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7</w:t>
      </w:r>
      <w:r w:rsidR="001F0061" w:rsidRPr="009D2A19">
        <w:rPr>
          <w:rFonts w:eastAsia="Calibri"/>
          <w:b/>
          <w:sz w:val="24"/>
          <w:szCs w:val="24"/>
          <w:lang w:val="sl-SI"/>
        </w:rPr>
        <w:t>5</w:t>
      </w:r>
      <w:r w:rsidRPr="009D2A19">
        <w:rPr>
          <w:rFonts w:eastAsia="Calibri"/>
          <w:b/>
          <w:sz w:val="24"/>
          <w:szCs w:val="24"/>
          <w:lang w:val="sl-SI"/>
        </w:rPr>
        <w:t>.</w:t>
      </w:r>
    </w:p>
    <w:p w:rsidR="000118F7" w:rsidRPr="009D2A19" w:rsidRDefault="000118F7" w:rsidP="000118F7">
      <w:pPr>
        <w:jc w:val="center"/>
        <w:rPr>
          <w:rFonts w:eastAsia="Calibri"/>
          <w:b/>
          <w:sz w:val="24"/>
          <w:szCs w:val="24"/>
          <w:lang w:val="sl-SI"/>
        </w:rPr>
      </w:pPr>
      <w:r w:rsidRPr="009D2A19">
        <w:rPr>
          <w:rFonts w:eastAsia="Calibri"/>
          <w:b/>
          <w:sz w:val="24"/>
          <w:szCs w:val="24"/>
          <w:lang w:val="sl-SI"/>
        </w:rPr>
        <w:t>(Plaćeni dopust)</w:t>
      </w:r>
    </w:p>
    <w:p w:rsidR="000118F7" w:rsidRPr="009D2A19" w:rsidRDefault="000118F7" w:rsidP="000913FC">
      <w:pPr>
        <w:spacing w:after="60"/>
        <w:jc w:val="both"/>
        <w:rPr>
          <w:rFonts w:eastAsia="Calibri"/>
          <w:sz w:val="24"/>
          <w:szCs w:val="24"/>
          <w:lang w:val="sl-SI"/>
        </w:rPr>
      </w:pPr>
      <w:r w:rsidRPr="009D2A19">
        <w:rPr>
          <w:rFonts w:eastAsia="Calibri"/>
          <w:sz w:val="24"/>
          <w:szCs w:val="24"/>
          <w:lang w:val="sl-SI"/>
        </w:rPr>
        <w:t>Radnik ima pravo na plaćeni dopust u dužini do 30 dana u visini svoje neto plaće iz prethodnog mjeseca, u skladu sa Kolektivnim ugovorom.</w:t>
      </w:r>
    </w:p>
    <w:p w:rsidR="00D53B45" w:rsidRDefault="00D53B45" w:rsidP="001F0061">
      <w:pPr>
        <w:jc w:val="both"/>
        <w:rPr>
          <w:b/>
          <w:sz w:val="24"/>
          <w:szCs w:val="24"/>
          <w:lang w:val="sl-SI" w:eastAsia="bs-Latn-BA"/>
        </w:rPr>
      </w:pPr>
    </w:p>
    <w:p w:rsidR="000118F7" w:rsidRPr="009D2A19" w:rsidRDefault="001A1F82" w:rsidP="001F0061">
      <w:pPr>
        <w:jc w:val="both"/>
        <w:rPr>
          <w:b/>
          <w:sz w:val="24"/>
          <w:szCs w:val="24"/>
          <w:lang w:val="sl-SI" w:eastAsia="bs-Latn-BA"/>
        </w:rPr>
      </w:pPr>
      <w:r w:rsidRPr="009D2A19">
        <w:rPr>
          <w:b/>
          <w:sz w:val="24"/>
          <w:szCs w:val="24"/>
          <w:lang w:val="sl-SI" w:eastAsia="bs-Latn-BA"/>
        </w:rPr>
        <w:t>VII</w:t>
      </w:r>
      <w:r w:rsidR="00D53B45">
        <w:rPr>
          <w:b/>
          <w:sz w:val="24"/>
          <w:szCs w:val="24"/>
          <w:lang w:val="sl-SI" w:eastAsia="bs-Latn-BA"/>
        </w:rPr>
        <w:t>.</w:t>
      </w:r>
      <w:r w:rsidR="000118F7" w:rsidRPr="009D2A19">
        <w:rPr>
          <w:b/>
          <w:sz w:val="24"/>
          <w:szCs w:val="24"/>
          <w:lang w:val="sl-SI" w:eastAsia="bs-Latn-BA"/>
        </w:rPr>
        <w:t xml:space="preserve"> ZAŠTITA RADNIKA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(Neposredna primjena ZOR-a) </w:t>
      </w:r>
    </w:p>
    <w:p w:rsidR="000118F7" w:rsidRPr="009D2A19" w:rsidRDefault="000118F7" w:rsidP="000913FC">
      <w:pPr>
        <w:jc w:val="both"/>
        <w:rPr>
          <w:sz w:val="24"/>
          <w:szCs w:val="24"/>
          <w:lang w:val="sl-SI" w:eastAsia="bs-Latn-BA"/>
        </w:rPr>
      </w:pPr>
      <w:r w:rsidRPr="009D2A19">
        <w:rPr>
          <w:sz w:val="24"/>
          <w:szCs w:val="24"/>
          <w:lang w:val="sl-SI" w:eastAsia="bs-Latn-BA"/>
        </w:rPr>
        <w:t>Odredbe poglavlja VI – Zaštita radnika i čl. 55. do 74. Zakona o radu neposredno se primjenjuju.</w:t>
      </w:r>
    </w:p>
    <w:p w:rsidR="006E485A" w:rsidRDefault="006E485A" w:rsidP="000118F7">
      <w:pPr>
        <w:jc w:val="center"/>
        <w:rPr>
          <w:b/>
          <w:sz w:val="24"/>
          <w:szCs w:val="24"/>
          <w:lang w:val="sl-SI" w:eastAsia="bs-Latn-BA"/>
        </w:rPr>
      </w:pPr>
    </w:p>
    <w:p w:rsidR="006E485A" w:rsidRDefault="006E485A" w:rsidP="000118F7">
      <w:pPr>
        <w:jc w:val="center"/>
        <w:rPr>
          <w:b/>
          <w:sz w:val="24"/>
          <w:szCs w:val="24"/>
          <w:lang w:val="sl-SI" w:eastAsia="bs-Latn-BA"/>
        </w:rPr>
      </w:pP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7</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(Osiguranje radnika)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Ugovor o osiguranju sa odgovarajućom osiguravajućom kućom zaključuje Ministar na osnovu javnog poziva za sve radnike.</w:t>
      </w:r>
    </w:p>
    <w:p w:rsidR="000118F7" w:rsidRPr="009D2A19" w:rsidRDefault="000118F7" w:rsidP="000913FC">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Ako Ministar ne zaključi ugovor o osiguranju,</w:t>
      </w:r>
      <w:r w:rsidR="001F0061" w:rsidRPr="009D2A19">
        <w:rPr>
          <w:sz w:val="24"/>
          <w:szCs w:val="24"/>
          <w:lang w:val="sl-SI" w:eastAsia="bs-Latn-BA"/>
        </w:rPr>
        <w:t xml:space="preserve"> odnosno ne obavijesti škole da obustave postupke o zaključenju osiguranja, iz razloga sprovođenja postupka od strane Ministarstva, </w:t>
      </w:r>
      <w:r w:rsidRPr="009D2A19">
        <w:rPr>
          <w:sz w:val="24"/>
          <w:szCs w:val="24"/>
          <w:lang w:val="sl-SI" w:eastAsia="bs-Latn-BA"/>
        </w:rPr>
        <w:t xml:space="preserve"> tu obavezu ima direktor ustanove.</w:t>
      </w:r>
    </w:p>
    <w:p w:rsidR="00D53B45" w:rsidRDefault="00D53B45" w:rsidP="000118F7">
      <w:pPr>
        <w:tabs>
          <w:tab w:val="left" w:pos="5061"/>
        </w:tabs>
        <w:jc w:val="center"/>
        <w:rPr>
          <w:b/>
          <w:sz w:val="24"/>
          <w:szCs w:val="24"/>
          <w:lang w:val="sl-SI" w:eastAsia="bs-Latn-BA"/>
        </w:rPr>
      </w:pP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(Ljekarski pregled radnika)</w:t>
      </w:r>
    </w:p>
    <w:p w:rsidR="000118F7" w:rsidRPr="009D2A19" w:rsidRDefault="000118F7" w:rsidP="001048CC">
      <w:pPr>
        <w:numPr>
          <w:ilvl w:val="0"/>
          <w:numId w:val="76"/>
        </w:numPr>
        <w:spacing w:line="276" w:lineRule="auto"/>
        <w:jc w:val="both"/>
        <w:rPr>
          <w:sz w:val="24"/>
          <w:szCs w:val="24"/>
          <w:lang w:val="pl-PL" w:eastAsia="hr-HR"/>
        </w:rPr>
      </w:pPr>
      <w:r w:rsidRPr="009D2A19">
        <w:rPr>
          <w:sz w:val="24"/>
          <w:szCs w:val="24"/>
          <w:lang w:val="pl-PL" w:eastAsia="hr-HR"/>
        </w:rPr>
        <w:t>Prilikom zaključivanja ugovora o radu poslodavac će uputiti radnika da obavi ljekarski pregled radi utvrđivanja sposobnosti za rad na poslovima radnog mjesta za koje se zaključuje ugovor o radu.</w:t>
      </w:r>
    </w:p>
    <w:p w:rsidR="007075E7" w:rsidRPr="009D2A19" w:rsidRDefault="000118F7" w:rsidP="000913FC">
      <w:pPr>
        <w:numPr>
          <w:ilvl w:val="0"/>
          <w:numId w:val="76"/>
        </w:numPr>
        <w:spacing w:line="276" w:lineRule="auto"/>
        <w:jc w:val="both"/>
        <w:rPr>
          <w:sz w:val="24"/>
          <w:szCs w:val="24"/>
          <w:lang w:val="pl-PL" w:eastAsia="hr-HR"/>
        </w:rPr>
      </w:pPr>
      <w:r w:rsidRPr="009D2A19">
        <w:rPr>
          <w:sz w:val="24"/>
          <w:szCs w:val="24"/>
          <w:lang w:val="pl-PL" w:eastAsia="hr-HR"/>
        </w:rPr>
        <w:t xml:space="preserve">Svaki radnik </w:t>
      </w:r>
      <w:r w:rsidRPr="009D2A19">
        <w:rPr>
          <w:rFonts w:eastAsia="ヒラギノ明朝 Pro W6"/>
          <w:sz w:val="24"/>
          <w:szCs w:val="24"/>
          <w:lang w:val="pl-PL" w:eastAsia="hr-HR"/>
        </w:rPr>
        <w:t>škole</w:t>
      </w:r>
      <w:r w:rsidRPr="009D2A19">
        <w:rPr>
          <w:sz w:val="24"/>
          <w:szCs w:val="24"/>
          <w:lang w:val="pl-PL" w:eastAsia="hr-HR"/>
        </w:rPr>
        <w:t xml:space="preserve"> prije početka školske godine u obavezi je obaviti ljekarski zdravstveni pregled u </w:t>
      </w:r>
      <w:r w:rsidRPr="006E485A">
        <w:rPr>
          <w:sz w:val="24"/>
          <w:szCs w:val="24"/>
          <w:lang w:val="pl-PL" w:eastAsia="hr-HR"/>
        </w:rPr>
        <w:t>javnoj</w:t>
      </w:r>
      <w:r w:rsidRPr="009D2A19">
        <w:rPr>
          <w:b/>
          <w:sz w:val="24"/>
          <w:szCs w:val="24"/>
          <w:lang w:val="pl-PL" w:eastAsia="hr-HR"/>
        </w:rPr>
        <w:t xml:space="preserve"> </w:t>
      </w:r>
      <w:r w:rsidRPr="009D2A19">
        <w:rPr>
          <w:sz w:val="24"/>
          <w:szCs w:val="24"/>
          <w:lang w:val="pl-PL" w:eastAsia="hr-HR"/>
        </w:rPr>
        <w:t>zdravstvenoj instituciji i uvjerenje o ljekarskom pregledu dostaviti u školu, odnosno organizacionu jedinicu kod koje se nalazi njegov personalni dosije. U skladu sa Zakonom Ministarstvo je dužno donijeti propis koji reguliše sadržaj obaveznog ljekarskog pregleda i koji mora da sadrži i sljedeće:</w:t>
      </w:r>
    </w:p>
    <w:p w:rsidR="000118F7" w:rsidRPr="009D2A19" w:rsidRDefault="000118F7" w:rsidP="000118F7">
      <w:pPr>
        <w:jc w:val="both"/>
        <w:rPr>
          <w:sz w:val="24"/>
          <w:szCs w:val="24"/>
          <w:lang w:val="pl-PL" w:eastAsia="hr-HR"/>
        </w:rPr>
      </w:pPr>
      <w:r w:rsidRPr="009D2A19">
        <w:rPr>
          <w:sz w:val="24"/>
          <w:szCs w:val="24"/>
          <w:lang w:val="pl-PL" w:eastAsia="hr-HR"/>
        </w:rPr>
        <w:t>a) za žene obavezan ljekarski pregled podrazumijeva: ultrazvuk abdomena, ginekološki pregled, Papa test i pregled dojki</w:t>
      </w:r>
    </w:p>
    <w:p w:rsidR="000118F7" w:rsidRPr="009D2A19" w:rsidRDefault="000118F7" w:rsidP="000118F7">
      <w:pPr>
        <w:jc w:val="both"/>
        <w:rPr>
          <w:sz w:val="24"/>
          <w:szCs w:val="24"/>
          <w:lang w:val="pl-PL" w:eastAsia="hr-HR"/>
        </w:rPr>
      </w:pPr>
      <w:r w:rsidRPr="009D2A19">
        <w:rPr>
          <w:sz w:val="24"/>
          <w:szCs w:val="24"/>
          <w:lang w:val="pl-PL" w:eastAsia="hr-HR"/>
        </w:rPr>
        <w:t>b) za muškarce obavezan ljekarski pregled podrazumijeva: ultrazvuk abdomena, pregled prostate, u skladu sa ljekarskim standardima, odnosno prema propisu nadležnih zdra</w:t>
      </w:r>
      <w:r w:rsidR="007075E7" w:rsidRPr="009D2A19">
        <w:rPr>
          <w:sz w:val="24"/>
          <w:szCs w:val="24"/>
          <w:lang w:val="pl-PL" w:eastAsia="hr-HR"/>
        </w:rPr>
        <w:t>vst</w:t>
      </w:r>
      <w:r w:rsidRPr="009D2A19">
        <w:rPr>
          <w:sz w:val="24"/>
          <w:szCs w:val="24"/>
          <w:lang w:val="pl-PL" w:eastAsia="hr-HR"/>
        </w:rPr>
        <w:t>venih organa;</w:t>
      </w:r>
    </w:p>
    <w:p w:rsidR="000118F7" w:rsidRPr="009D2A19" w:rsidRDefault="000118F7" w:rsidP="001048CC">
      <w:pPr>
        <w:numPr>
          <w:ilvl w:val="0"/>
          <w:numId w:val="76"/>
        </w:numPr>
        <w:spacing w:line="276" w:lineRule="auto"/>
        <w:contextualSpacing/>
        <w:jc w:val="both"/>
        <w:rPr>
          <w:sz w:val="24"/>
          <w:szCs w:val="24"/>
          <w:lang w:val="pl-PL" w:eastAsia="hr-HR"/>
        </w:rPr>
      </w:pPr>
      <w:r w:rsidRPr="009D2A19">
        <w:rPr>
          <w:sz w:val="24"/>
          <w:szCs w:val="24"/>
          <w:lang w:val="pl-PL" w:eastAsia="hr-HR"/>
        </w:rPr>
        <w:t>Radnik ima pravo da odluči hoće li iskoristiti prava iz stava (2) tačke a) i b).</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Ako se u toku školske  godine na osnovu redovnog ili vanrednog ljekarskog pregleda ustanovi  da je radnik  obolio od zarazne ili duševne bolesti, da je alkoholičar ili ovisnik o narkoticima, bit će udaljen iz procesa rada i upućen na liječenje, o čemu rješenje donosi direktor</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Radi  utvrđivanja zdravstvene sposobnosti  poslodavac može lice iz stava (4) ovog člana uputiti na vanredni  ljekarski pregled ako postoje okolnosti ili određene činjenice koje upućuju na postojanje okolnosti iz stava (4) ovog člana. </w:t>
      </w:r>
    </w:p>
    <w:p w:rsidR="000118F7" w:rsidRPr="009D2A19" w:rsidRDefault="000118F7" w:rsidP="001048CC">
      <w:pPr>
        <w:numPr>
          <w:ilvl w:val="0"/>
          <w:numId w:val="76"/>
        </w:numPr>
        <w:spacing w:line="276" w:lineRule="auto"/>
        <w:rPr>
          <w:sz w:val="24"/>
          <w:szCs w:val="24"/>
          <w:lang w:val="pl-PL" w:eastAsia="bs-Latn-BA"/>
        </w:rPr>
      </w:pPr>
      <w:r w:rsidRPr="009D2A19">
        <w:rPr>
          <w:sz w:val="24"/>
          <w:szCs w:val="24"/>
          <w:lang w:val="pl-PL" w:eastAsia="bs-Latn-BA"/>
        </w:rPr>
        <w:t>Troškove ljekarskog pregleda iz stava 2. i 4. ovog člana snosi škola.</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Ako se u toku godine ukaže potreba za prijemom novog radnika, prijem u radni odnos ne može se izvršiti bez odgovarajućeg ljekarskog uvjerenja. </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Radnik koji odbije da obavi ljekarski pregled iz stava 5. ovog člana čini težu povredu radne dužnosti, a ukoliko  odbije liječenje iz stava (4) ovog člana prestaje mu radni odnos.</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0913FC" w:rsidRPr="009D2A19">
        <w:rPr>
          <w:b/>
          <w:sz w:val="24"/>
          <w:szCs w:val="24"/>
          <w:lang w:val="sl-SI" w:eastAsia="bs-Latn-BA"/>
        </w:rPr>
        <w:t>9.</w:t>
      </w:r>
    </w:p>
    <w:p w:rsidR="000118F7" w:rsidRPr="009D2A19" w:rsidRDefault="000118F7" w:rsidP="000118F7">
      <w:pPr>
        <w:jc w:val="center"/>
        <w:rPr>
          <w:b/>
          <w:sz w:val="24"/>
          <w:szCs w:val="24"/>
          <w:lang w:val="sl-SI" w:eastAsia="bs-Latn-BA"/>
        </w:rPr>
      </w:pPr>
      <w:r w:rsidRPr="009D2A19">
        <w:rPr>
          <w:b/>
          <w:sz w:val="24"/>
          <w:szCs w:val="24"/>
          <w:lang w:val="sl-SI" w:eastAsia="bs-Latn-BA"/>
        </w:rPr>
        <w:t>(Sigurnost i zdravlje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Radnici su dužni brinuti o vlastitom zdravlju i sigurnosti, kao i zdravlju i sigurnosti drugih radnika i učenika.</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lastRenderedPageBreak/>
        <w:t>Radnicima u neposrednom odgojno-obrazovnom radu u kome se izvode praktične vježbe iz hemije, biologije, fizike, tehničkog i informatike, te na poslovima domara, ložača, noćnog čuvara i čistačice prostorija, Škola je dužna osigurati odgovarajuću opremu propisanu zakonom, podzakonskim aktima i Pedagoškim standardima i normativima.</w:t>
      </w:r>
    </w:p>
    <w:p w:rsidR="00D05F86" w:rsidRDefault="00D05F86" w:rsidP="000118F7">
      <w:pPr>
        <w:jc w:val="center"/>
        <w:rPr>
          <w:b/>
          <w:sz w:val="24"/>
          <w:szCs w:val="24"/>
          <w:lang w:val="sl-SI" w:eastAsia="bs-Latn-BA"/>
        </w:rPr>
      </w:pPr>
    </w:p>
    <w:p w:rsidR="00D05F86" w:rsidRDefault="00D05F86"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(Porođajno odsustvo)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Za vrijeme trudnoće, porođaja i njege djeteta, žena ima pravo na porođajno odsustvo u trajanju od jedne godine neprekidno.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Na osnovu nalaza ovlaštenog ljekara žena može da otpočne porođajno odsustvo 28 dana prije očekivanog datuma poroda.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Žena može koristiti kraće porođajno odsustvo, ali ne kraće od 42 dana poslije porođaja.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Nakon 42 dana poslije porođaja pravo na porođajno odsustvo može koristiti i radnik – otac djeteta, ako se roditelji tako sporazumiju.</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rsidR="007075E7" w:rsidRPr="009D2A19" w:rsidRDefault="000118F7" w:rsidP="007075E7">
      <w:pPr>
        <w:numPr>
          <w:ilvl w:val="0"/>
          <w:numId w:val="90"/>
        </w:numPr>
        <w:spacing w:line="276" w:lineRule="auto"/>
        <w:jc w:val="both"/>
        <w:rPr>
          <w:sz w:val="24"/>
          <w:szCs w:val="24"/>
          <w:lang w:val="sl-SI" w:eastAsia="bs-Latn-BA"/>
        </w:rPr>
      </w:pPr>
      <w:r w:rsidRPr="009D2A19">
        <w:rPr>
          <w:sz w:val="24"/>
          <w:szCs w:val="24"/>
          <w:lang w:val="sl-SI" w:eastAsia="bs-Latn-BA"/>
        </w:rPr>
        <w:t>Ostala prava po osnovu porođajnog odsustva se koriste u skladu sa Zakonom o radu i Kolektivnim ugovorom.</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radnika privremeno ili trajno nesposobnog za rad)</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 koji je pretrpio povredu na radu ili je obolio od bolesti ili profesionalne bolesti, ostvaruje svoja prava u skladu sa Zakonom o radu, Kolektivnim ugovorom i drugim pozitivnim propisima.</w:t>
      </w:r>
    </w:p>
    <w:p w:rsidR="00D53B45" w:rsidRDefault="00D53B45" w:rsidP="007075E7">
      <w:pPr>
        <w:spacing w:line="276" w:lineRule="auto"/>
        <w:rPr>
          <w:rFonts w:eastAsia="Calibri"/>
          <w:b/>
          <w:sz w:val="24"/>
          <w:szCs w:val="24"/>
          <w:lang w:val="hr-HR"/>
        </w:rPr>
      </w:pPr>
    </w:p>
    <w:p w:rsidR="000118F7" w:rsidRPr="009D2A19" w:rsidRDefault="000118F7" w:rsidP="007075E7">
      <w:pPr>
        <w:spacing w:line="276" w:lineRule="auto"/>
        <w:rPr>
          <w:rFonts w:eastAsia="Calibri"/>
          <w:b/>
          <w:sz w:val="24"/>
          <w:szCs w:val="24"/>
          <w:lang w:val="hr-HR"/>
        </w:rPr>
      </w:pPr>
      <w:r w:rsidRPr="009D2A19">
        <w:rPr>
          <w:rFonts w:eastAsia="Calibri"/>
          <w:b/>
          <w:sz w:val="24"/>
          <w:szCs w:val="24"/>
          <w:lang w:val="hr-HR"/>
        </w:rPr>
        <w:t>VIII</w:t>
      </w:r>
      <w:r w:rsidR="00D53B45">
        <w:rPr>
          <w:rFonts w:eastAsia="Calibri"/>
          <w:b/>
          <w:sz w:val="24"/>
          <w:szCs w:val="24"/>
          <w:lang w:val="hr-HR"/>
        </w:rPr>
        <w:t>.</w:t>
      </w:r>
      <w:r w:rsidRPr="009D2A19">
        <w:rPr>
          <w:rFonts w:eastAsia="Calibri"/>
          <w:b/>
          <w:sz w:val="24"/>
          <w:szCs w:val="24"/>
          <w:lang w:val="hr-HR"/>
        </w:rPr>
        <w:t xml:space="preserve">  ZAŠTITA OD DISKRIMINACIJE I DOSTOJANSTVA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0913FC" w:rsidRPr="009D2A19">
        <w:rPr>
          <w:rFonts w:eastAsia="Calibri"/>
          <w:b/>
          <w:sz w:val="24"/>
          <w:szCs w:val="24"/>
          <w:lang w:val="hr-HR"/>
        </w:rPr>
        <w:t xml:space="preserve"> 82</w:t>
      </w:r>
      <w:r w:rsidRPr="009D2A19">
        <w:rPr>
          <w:rFonts w:eastAsia="Calibri"/>
          <w:b/>
          <w:sz w:val="24"/>
          <w:szCs w:val="24"/>
          <w:lang w:val="hr-HR"/>
        </w:rPr>
        <w:t>.</w:t>
      </w:r>
    </w:p>
    <w:p w:rsidR="000118F7" w:rsidRPr="009D2A19" w:rsidRDefault="000913FC"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snovi i  vrste diskriminacije)</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 xml:space="preserve">Zabranjena je diskriminacija  radnika kao i lica koje traži zaposlenje , s obzirom na spol. Spolno opredjeljenje, bračno stanje, porodične obaveze, starost, invalidnost, trudnoću, jezik, vjeru, politično i drugo mišljenje, nacionalnu pripadnost, socijalno porijeklo, imovno stanje, rođenje, </w:t>
      </w:r>
      <w:r w:rsidRPr="009D2A19">
        <w:rPr>
          <w:sz w:val="24"/>
          <w:szCs w:val="24"/>
          <w:lang w:val="hr-HR" w:eastAsia="bs-Latn-BA"/>
        </w:rPr>
        <w:lastRenderedPageBreak/>
        <w:t>rasu, boju kože, članstvo ili nečlanstvo u političim strankama i sindikatima, zravstveni status, ili neko drugo lično svojstvo.</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Diskriminacija može biti direktna ili indirektna.</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Direktna diskriminacija, u smislu Zakona o radu, znači svako postupanje uzrokovano nekim od osnova iz stava 1. Ovog člana kojim se radnik, kao i lice koje traži zaposlenje stavlja ili je bilo stavljeno u nepovoljniji položaj u odnosu na druga lica u istoj ili sličnoj situaciji.</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3</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abrana diskriminacije)</w:t>
      </w:r>
    </w:p>
    <w:p w:rsidR="000118F7" w:rsidRPr="009D2A19" w:rsidRDefault="000913FC"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Diskriminacija iz člana  82</w:t>
      </w:r>
      <w:r w:rsidR="000118F7" w:rsidRPr="009D2A19">
        <w:rPr>
          <w:sz w:val="24"/>
          <w:szCs w:val="24"/>
          <w:lang w:val="hr-HR" w:eastAsia="bs-Latn-BA"/>
        </w:rPr>
        <w:t>. ovog Pravilnika zabranjena je u odnosu na: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Uvjete za zapošljavanje i izbor kandidata za obavljanje o</w:t>
      </w:r>
      <w:r w:rsidR="00D05F86">
        <w:rPr>
          <w:sz w:val="24"/>
          <w:szCs w:val="24"/>
          <w:lang w:val="hr-HR" w:eastAsia="bs-Latn-BA"/>
        </w:rPr>
        <w:t>d</w:t>
      </w:r>
      <w:r w:rsidRPr="009D2A19">
        <w:rPr>
          <w:sz w:val="24"/>
          <w:szCs w:val="24"/>
          <w:lang w:val="hr-HR" w:eastAsia="bs-Latn-BA"/>
        </w:rPr>
        <w:t>ređenog posla,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Uvjete rada i sva prava iz radnog odnosa,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Obrazovanje, osposobljavanje i usavršavanje,</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Napredovanje u poslu i</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Otkazivanje ugovora o radu.</w:t>
      </w:r>
    </w:p>
    <w:p w:rsidR="000118F7" w:rsidRPr="009D2A19" w:rsidRDefault="000118F7"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 xml:space="preserve">Odredbe ugovora o radu za koje se utvrdi da su diskriminirajuće po nekom od osnova iz člana  </w:t>
      </w:r>
      <w:r w:rsidR="000913FC" w:rsidRPr="009D2A19">
        <w:rPr>
          <w:sz w:val="24"/>
          <w:szCs w:val="24"/>
          <w:lang w:val="hr-HR" w:eastAsia="bs-Latn-BA"/>
        </w:rPr>
        <w:t>82</w:t>
      </w:r>
      <w:r w:rsidRPr="009D2A19">
        <w:rPr>
          <w:sz w:val="24"/>
          <w:szCs w:val="24"/>
          <w:lang w:val="hr-HR" w:eastAsia="bs-Latn-BA"/>
        </w:rPr>
        <w:t>. ovog Pravilnika, ništavne su.</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4</w:t>
      </w:r>
      <w:r w:rsidRPr="009D2A19">
        <w:rPr>
          <w:rFonts w:eastAsia="Calibri"/>
          <w:b/>
          <w:sz w:val="24"/>
          <w:szCs w:val="24"/>
          <w:lang w:val="hr-HR"/>
        </w:rPr>
        <w:t xml:space="preserve"> .</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aštita u slučajevima diskriminacije)</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U slučajevima diskriminacije u smislu odredbi ovog Pravilnika, radnik kao i lice koje traži zaposlenje mogu od direktora , kao predstavnika poslodavca zahtijevati zaštitu  u roku od 15 dana  od dana saznanja za diskriminaciju.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Ako  direktor, kao predstavnik poslodavca u roku od 15 dana od dana podnošenja zahtjeva  iz prethodnog stava , ne udovolji tom zahtjevu, radnik može u daljem roku od 30 dana podnijeti tužbu nadležnom sudu.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rsidR="000118F7" w:rsidRPr="009D2A19" w:rsidRDefault="000118F7" w:rsidP="000118F7">
      <w:pPr>
        <w:numPr>
          <w:ilvl w:val="0"/>
          <w:numId w:val="145"/>
        </w:numPr>
        <w:spacing w:after="200" w:line="276" w:lineRule="auto"/>
        <w:contextualSpacing/>
        <w:rPr>
          <w:sz w:val="24"/>
          <w:szCs w:val="24"/>
          <w:lang w:val="hr-HR" w:eastAsia="bs-Latn-BA"/>
        </w:rPr>
      </w:pPr>
      <w:r w:rsidRPr="009D2A19">
        <w:rPr>
          <w:sz w:val="24"/>
          <w:szCs w:val="24"/>
          <w:lang w:val="hr-HR" w:eastAsia="bs-Latn-BA"/>
        </w:rPr>
        <w:t xml:space="preserve">Ako sud utvrdi da je tužba iz stava 2. </w:t>
      </w:r>
      <w:r w:rsidR="000913FC" w:rsidRPr="009D2A19">
        <w:rPr>
          <w:sz w:val="24"/>
          <w:szCs w:val="24"/>
          <w:lang w:val="hr-HR" w:eastAsia="bs-Latn-BA"/>
        </w:rPr>
        <w:t>o</w:t>
      </w:r>
      <w:r w:rsidRPr="009D2A19">
        <w:rPr>
          <w:sz w:val="24"/>
          <w:szCs w:val="24"/>
          <w:lang w:val="hr-HR" w:eastAsia="bs-Latn-BA"/>
        </w:rPr>
        <w:t>vog člana osnovana, direkor kao predstavnik poslodavca je dužan radniku uspostaviti i osigurati ostvarivanje prava koja su mu uskraćena, te mu nadoknaditi štetu nastalu diskriminacijom.</w:t>
      </w:r>
    </w:p>
    <w:p w:rsidR="00D53B45" w:rsidRDefault="00D53B45" w:rsidP="000118F7">
      <w:pPr>
        <w:spacing w:line="276" w:lineRule="auto"/>
        <w:jc w:val="center"/>
        <w:rPr>
          <w:rFonts w:eastAsia="Calibri"/>
          <w:b/>
          <w:sz w:val="24"/>
          <w:szCs w:val="24"/>
          <w:lang w:val="hr-HR"/>
        </w:rPr>
      </w:pPr>
    </w:p>
    <w:p w:rsidR="00D53B45" w:rsidRDefault="00D53B45" w:rsidP="000118F7">
      <w:pPr>
        <w:spacing w:line="276" w:lineRule="auto"/>
        <w:jc w:val="center"/>
        <w:rPr>
          <w:rFonts w:eastAsia="Calibri"/>
          <w:b/>
          <w:sz w:val="24"/>
          <w:szCs w:val="24"/>
          <w:lang w:val="hr-HR"/>
        </w:rPr>
      </w:pP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lastRenderedPageBreak/>
        <w:t>Član 8</w:t>
      </w:r>
      <w:r w:rsidR="000913FC" w:rsidRPr="009D2A19">
        <w:rPr>
          <w:rFonts w:eastAsia="Calibri"/>
          <w:b/>
          <w:sz w:val="24"/>
          <w:szCs w:val="24"/>
          <w:lang w:val="hr-HR"/>
        </w:rPr>
        <w:t>5</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(I</w:t>
      </w:r>
      <w:r w:rsidR="000118F7" w:rsidRPr="009D2A19">
        <w:rPr>
          <w:rFonts w:eastAsia="Calibri"/>
          <w:b/>
          <w:sz w:val="24"/>
          <w:szCs w:val="24"/>
          <w:lang w:val="hr-HR"/>
        </w:rPr>
        <w:t>zuzeci od zabrane diskiminacije)</w:t>
      </w:r>
    </w:p>
    <w:p w:rsidR="000118F7" w:rsidRPr="009D2A19" w:rsidRDefault="000118F7" w:rsidP="001048CC">
      <w:pPr>
        <w:numPr>
          <w:ilvl w:val="0"/>
          <w:numId w:val="146"/>
        </w:numPr>
        <w:spacing w:after="200" w:line="276" w:lineRule="auto"/>
        <w:contextualSpacing/>
        <w:rPr>
          <w:sz w:val="24"/>
          <w:szCs w:val="24"/>
          <w:lang w:val="hr-HR" w:eastAsia="bs-Latn-BA"/>
        </w:rPr>
      </w:pPr>
      <w:r w:rsidRPr="009D2A19">
        <w:rPr>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rsidR="000118F7" w:rsidRPr="009D2A19" w:rsidRDefault="000118F7" w:rsidP="000913FC">
      <w:pPr>
        <w:numPr>
          <w:ilvl w:val="0"/>
          <w:numId w:val="146"/>
        </w:numPr>
        <w:spacing w:after="200" w:line="276" w:lineRule="auto"/>
        <w:contextualSpacing/>
        <w:rPr>
          <w:sz w:val="24"/>
          <w:szCs w:val="24"/>
          <w:lang w:val="hr-HR" w:eastAsia="bs-Latn-BA"/>
        </w:rPr>
      </w:pPr>
      <w:r w:rsidRPr="009D2A19">
        <w:rPr>
          <w:sz w:val="24"/>
          <w:szCs w:val="24"/>
          <w:lang w:val="hr-HR" w:eastAsia="bs-Latn-BA"/>
        </w:rPr>
        <w:t xml:space="preserve">Ne smatraju se diskriminacijom odredbe Zakona o radu, Kolektivnog ugovora, ovog Pravilnika i ugovora o radu koje se odnose na posebnu zaštitu određenih kategorija radnika u skladu sa Zakonom.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6</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(Uznemiravanje i nasilje na radu)</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Uznemiravanje je svako ponašanje koje ima za cilj ili stvarno predstavlja povredu dostojanstva radnika ,a koje uzrokuje strah ili neprijateljsko, ponižavajuće ili uvredljivo okruženje radnika.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Polno uznemiravanje je svako verbalno, neverbalno ili fizičko ponašanje polne naravi koje ima za cilj ili stvarno predstavlja povredu dostojanstva radnika, a koje uzrokuje strah ili neprijateljsko, ponižavajuće ili uvredljivo okruženje.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rsidR="000118F7" w:rsidRPr="009D2A19" w:rsidRDefault="000118F7" w:rsidP="000913FC">
      <w:pPr>
        <w:numPr>
          <w:ilvl w:val="0"/>
          <w:numId w:val="147"/>
        </w:numPr>
        <w:spacing w:after="200" w:line="276" w:lineRule="auto"/>
        <w:contextualSpacing/>
        <w:rPr>
          <w:sz w:val="24"/>
          <w:szCs w:val="24"/>
          <w:lang w:val="hr-HR" w:eastAsia="bs-Latn-BA"/>
        </w:rPr>
      </w:pPr>
      <w:r w:rsidRPr="009D2A19">
        <w:rPr>
          <w:sz w:val="24"/>
          <w:szCs w:val="24"/>
          <w:lang w:val="hr-HR"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7</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baveze poslodavca u zaštiti dostojanstva radnika)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Direktor kao predstavnik poslodavca  koji zapošljava najmanje 20 radnika dužan je, uz saglasnost sindikalnog povjerenika, imenovati osobu ovlaštenu od direktora za primanje i rješavanje pritužbi vezanih za zaštitu dostojanstva  (u daljem tekstu:ovlaštena osoba).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U svrhu stvaranja klime tolerancije, razumjevanja i uvažavanja dostojanstva osobe radnika, direktor će voditi posebnu brigu o informisanju radnika o zaštiti dostojanstva te o edukaciji ovaštene osobe.</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lastRenderedPageBreak/>
        <w:t>Član 8</w:t>
      </w:r>
      <w:r w:rsidR="000913FC" w:rsidRPr="009D2A19">
        <w:rPr>
          <w:rFonts w:eastAsia="Calibri"/>
          <w:b/>
          <w:sz w:val="24"/>
          <w:szCs w:val="24"/>
          <w:lang w:val="hr-HR"/>
        </w:rPr>
        <w:t>8.</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ostupak zaštite dostojanstva)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Postupak zaštite dostojanstva radnika pokreće se podnošenjem pisane pritužbe direktoru ili ovlaštenoj osobi u roku od 15 dana od dana saznanja za diskriminaciju i mobing.</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slučaju neželjenog ponašanja iz člana 8</w:t>
      </w:r>
      <w:r w:rsidR="000913FC" w:rsidRPr="009D2A19">
        <w:rPr>
          <w:sz w:val="24"/>
          <w:szCs w:val="24"/>
          <w:lang w:val="hr-HR" w:eastAsia="bs-Latn-BA"/>
        </w:rPr>
        <w:t>2</w:t>
      </w:r>
      <w:r w:rsidRPr="009D2A19">
        <w:rPr>
          <w:sz w:val="24"/>
          <w:szCs w:val="24"/>
          <w:lang w:val="hr-HR" w:eastAsia="bs-Latn-BA"/>
        </w:rPr>
        <w:t xml:space="preserve">. </w:t>
      </w:r>
      <w:r w:rsidR="000913FC" w:rsidRPr="009D2A19">
        <w:rPr>
          <w:sz w:val="24"/>
          <w:szCs w:val="24"/>
          <w:lang w:val="hr-HR" w:eastAsia="bs-Latn-BA"/>
        </w:rPr>
        <w:t>o</w:t>
      </w:r>
      <w:r w:rsidRPr="009D2A19">
        <w:rPr>
          <w:sz w:val="24"/>
          <w:szCs w:val="24"/>
          <w:lang w:val="hr-HR" w:eastAsia="bs-Latn-BA"/>
        </w:rPr>
        <w:t>vog Pravilnika, radnik se može obratiti direktoru ili  ovlaštenoj osobi.</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Direktor je dužan o svakoj pritužbi o povredi dostojanstva radnika obavijestitit ovlaštenu osobu.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primati i rješavati pritužbe u vezi sa zaštitom dostojanstva radnika.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Izuzetno od stava (3) ovog člana. Direktor će primati i rješavati pritužbe u vezi sa zaštitom dostojanstva radnika ako:</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Je ovlaštena osoba odsutna,</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Se radi o pritužbi same ovlaštene osobe,</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Radnik određen za rješavanje pritužbi, pritužbu ne riješi u propisanom roku, ili ako to ovlaštena osoba izričito zatraži od poslodavca.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provođenju postupka, ovlaštena osoba mora preduzeti sve potrebne mjere primjerene pojedinom slučaju, radi sprečavanja nastavka uznemiravanja ili spolog uznemiravanja</w:t>
      </w:r>
      <w:r w:rsidR="003F6DB0">
        <w:rPr>
          <w:sz w:val="24"/>
          <w:szCs w:val="24"/>
          <w:lang w:val="hr-HR" w:eastAsia="bs-Latn-BA"/>
        </w:rPr>
        <w:t xml:space="preserve">, </w:t>
      </w:r>
      <w:r w:rsidRPr="009D2A19">
        <w:rPr>
          <w:sz w:val="24"/>
          <w:szCs w:val="24"/>
          <w:lang w:val="hr-HR" w:eastAsia="bs-Latn-BA"/>
        </w:rPr>
        <w:t>ako utvrdi da ono postoji.</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9</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(M</w:t>
      </w:r>
      <w:r w:rsidR="000118F7" w:rsidRPr="009D2A19">
        <w:rPr>
          <w:rFonts w:eastAsia="Calibri"/>
          <w:b/>
          <w:sz w:val="24"/>
          <w:szCs w:val="24"/>
          <w:lang w:val="hr-HR"/>
        </w:rPr>
        <w:t>jere u postupku zaštite dostojanstva)</w:t>
      </w:r>
    </w:p>
    <w:p w:rsidR="000118F7" w:rsidRPr="009D2A19" w:rsidRDefault="000118F7" w:rsidP="001048C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ovlaštena osoba utvrdi da postoji neželjeno ponašanje iz člana </w:t>
      </w:r>
      <w:r w:rsidR="000913FC" w:rsidRPr="009D2A19">
        <w:rPr>
          <w:sz w:val="24"/>
          <w:szCs w:val="24"/>
          <w:lang w:val="hr-HR" w:eastAsia="bs-Latn-BA"/>
        </w:rPr>
        <w:t>4</w:t>
      </w:r>
      <w:r w:rsidRPr="009D2A19">
        <w:rPr>
          <w:sz w:val="24"/>
          <w:szCs w:val="24"/>
          <w:lang w:val="hr-HR" w:eastAsia="bs-Latn-BA"/>
        </w:rPr>
        <w:t xml:space="preserve">. </w:t>
      </w:r>
      <w:r w:rsidR="000913FC" w:rsidRPr="009D2A19">
        <w:rPr>
          <w:sz w:val="24"/>
          <w:szCs w:val="24"/>
          <w:lang w:val="hr-HR" w:eastAsia="bs-Latn-BA"/>
        </w:rPr>
        <w:t>i 82. o</w:t>
      </w:r>
      <w:r w:rsidRPr="009D2A19">
        <w:rPr>
          <w:sz w:val="24"/>
          <w:szCs w:val="24"/>
          <w:lang w:val="hr-HR" w:eastAsia="bs-Latn-BA"/>
        </w:rPr>
        <w:t>vog Pravilnika , direktoru, ovisno o svakom pojedinom slučaju, predlaže preduzimanje  mjera kao što su:</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Usmeno upozorenje radniku za kojeg je utvrđeno da 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Pisano upozorenje radniku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Promjene u organizaciji rada kako bi se izbjegla zajednička fizička prisutnost radnika koji je uznemiravan i radnika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Mjere u skladu sa podzakonskim aktima i Pravilnikom o radu.</w:t>
      </w:r>
    </w:p>
    <w:p w:rsidR="000118F7" w:rsidRDefault="000118F7" w:rsidP="000913F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rsidR="00B4767E" w:rsidRDefault="00B4767E" w:rsidP="00B4767E">
      <w:pPr>
        <w:spacing w:after="200" w:line="276" w:lineRule="auto"/>
        <w:contextualSpacing/>
        <w:rPr>
          <w:sz w:val="24"/>
          <w:szCs w:val="24"/>
          <w:lang w:val="hr-HR" w:eastAsia="bs-Latn-BA"/>
        </w:rPr>
      </w:pPr>
    </w:p>
    <w:p w:rsidR="00B4767E" w:rsidRDefault="00B4767E" w:rsidP="00B4767E">
      <w:pPr>
        <w:spacing w:after="200" w:line="276" w:lineRule="auto"/>
        <w:contextualSpacing/>
        <w:rPr>
          <w:sz w:val="24"/>
          <w:szCs w:val="24"/>
          <w:lang w:val="hr-HR" w:eastAsia="bs-Latn-BA"/>
        </w:rPr>
      </w:pPr>
    </w:p>
    <w:p w:rsidR="00D53B45" w:rsidRDefault="00D53B45" w:rsidP="00B4767E">
      <w:pPr>
        <w:spacing w:after="200" w:line="276" w:lineRule="auto"/>
        <w:contextualSpacing/>
        <w:rPr>
          <w:sz w:val="24"/>
          <w:szCs w:val="24"/>
          <w:lang w:val="hr-HR" w:eastAsia="bs-Latn-BA"/>
        </w:rPr>
      </w:pPr>
    </w:p>
    <w:p w:rsidR="00D53B45" w:rsidRDefault="00D53B45" w:rsidP="00B4767E">
      <w:pPr>
        <w:spacing w:after="200" w:line="276" w:lineRule="auto"/>
        <w:contextualSpacing/>
        <w:rPr>
          <w:sz w:val="24"/>
          <w:szCs w:val="24"/>
          <w:lang w:val="hr-HR" w:eastAsia="bs-Latn-BA"/>
        </w:rPr>
      </w:pPr>
    </w:p>
    <w:p w:rsidR="00D53B45" w:rsidRDefault="00D53B45" w:rsidP="00B4767E">
      <w:pPr>
        <w:spacing w:after="200" w:line="276" w:lineRule="auto"/>
        <w:contextualSpacing/>
        <w:rPr>
          <w:sz w:val="24"/>
          <w:szCs w:val="24"/>
          <w:lang w:val="hr-HR" w:eastAsia="bs-Latn-BA"/>
        </w:rPr>
      </w:pPr>
    </w:p>
    <w:p w:rsidR="00D53B45" w:rsidRPr="009D2A19" w:rsidRDefault="00D53B45" w:rsidP="00B4767E">
      <w:pPr>
        <w:spacing w:after="200" w:line="276" w:lineRule="auto"/>
        <w:contextualSpacing/>
        <w:rPr>
          <w:sz w:val="24"/>
          <w:szCs w:val="24"/>
          <w:lang w:val="hr-HR" w:eastAsia="bs-Latn-BA"/>
        </w:rPr>
      </w:pPr>
    </w:p>
    <w:p w:rsidR="000118F7" w:rsidRDefault="001A1F82" w:rsidP="000118F7">
      <w:pPr>
        <w:jc w:val="both"/>
        <w:rPr>
          <w:b/>
          <w:sz w:val="24"/>
          <w:szCs w:val="24"/>
          <w:lang w:val="sl-SI" w:eastAsia="hr-HR"/>
        </w:rPr>
      </w:pPr>
      <w:r w:rsidRPr="009D2A19">
        <w:rPr>
          <w:b/>
          <w:sz w:val="24"/>
          <w:szCs w:val="24"/>
          <w:lang w:val="sl-SI" w:eastAsia="bs-Latn-BA"/>
        </w:rPr>
        <w:lastRenderedPageBreak/>
        <w:t>IX</w:t>
      </w:r>
      <w:r w:rsidR="00D53B45">
        <w:rPr>
          <w:b/>
          <w:sz w:val="24"/>
          <w:szCs w:val="24"/>
          <w:lang w:val="sl-SI" w:eastAsia="bs-Latn-BA"/>
        </w:rPr>
        <w:t>.</w:t>
      </w:r>
      <w:r w:rsidRPr="009D2A19">
        <w:rPr>
          <w:b/>
          <w:sz w:val="24"/>
          <w:szCs w:val="24"/>
          <w:lang w:val="sl-SI" w:eastAsia="bs-Latn-BA"/>
        </w:rPr>
        <w:t xml:space="preserve"> </w:t>
      </w:r>
      <w:r w:rsidR="000118F7" w:rsidRPr="009D2A19">
        <w:rPr>
          <w:b/>
          <w:sz w:val="24"/>
          <w:szCs w:val="24"/>
          <w:lang w:val="sl-SI" w:eastAsia="hr-HR"/>
        </w:rPr>
        <w:t>PLAĆA I NAKNADA PLAĆE</w:t>
      </w:r>
    </w:p>
    <w:p w:rsidR="00D53B45" w:rsidRDefault="00D53B45" w:rsidP="000118F7">
      <w:pPr>
        <w:jc w:val="both"/>
        <w:rPr>
          <w:b/>
          <w:sz w:val="24"/>
          <w:szCs w:val="24"/>
          <w:lang w:val="sl-SI" w:eastAsia="hr-HR"/>
        </w:rPr>
      </w:pPr>
    </w:p>
    <w:p w:rsidR="00D53B45" w:rsidRPr="009D2A19" w:rsidRDefault="00D53B45" w:rsidP="000118F7">
      <w:pPr>
        <w:jc w:val="both"/>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plaću i jednakost plaća)</w:t>
      </w:r>
    </w:p>
    <w:p w:rsidR="000118F7" w:rsidRPr="009D2A19" w:rsidRDefault="000118F7" w:rsidP="000118F7">
      <w:pPr>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Plaća radnika za obavljeni rad i vrijeme provedeno na radu, u skladu sa sistematizacijim poslova, sastoji se od:</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osnovne plaće,</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dijela plaće za radni učinak.</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rsidR="000913FC" w:rsidRPr="009D2A19" w:rsidRDefault="000913FC"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(Najniža plaća</w:t>
      </w:r>
      <w:r w:rsidR="00601AE7" w:rsidRPr="009D2A19">
        <w:rPr>
          <w:b/>
          <w:sz w:val="24"/>
          <w:szCs w:val="24"/>
          <w:lang w:val="sl-SI" w:eastAsia="hr-HR"/>
        </w:rPr>
        <w:t xml:space="preserve"> i utvrđenje koeficijenata</w:t>
      </w:r>
      <w:r w:rsidRPr="009D2A19">
        <w:rPr>
          <w:b/>
          <w:sz w:val="24"/>
          <w:szCs w:val="24"/>
          <w:lang w:val="sl-SI" w:eastAsia="hr-HR"/>
        </w:rPr>
        <w:t>)</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 xml:space="preserve">Najniža plaća radnika za najmanju složenost poslova ne može biti manja od 70% prosječne neto plaće isplaćene po </w:t>
      </w:r>
      <w:r w:rsidR="006D5DBB" w:rsidRPr="009D2A19">
        <w:rPr>
          <w:sz w:val="24"/>
          <w:szCs w:val="24"/>
          <w:lang w:eastAsia="hr-HR"/>
        </w:rPr>
        <w:t>radniku</w:t>
      </w:r>
      <w:r w:rsidRPr="009D2A19">
        <w:rPr>
          <w:sz w:val="24"/>
          <w:szCs w:val="24"/>
          <w:lang w:eastAsia="hr-HR"/>
        </w:rPr>
        <w:t xml:space="preserve"> u Federaciji Bosne i Hercegovine u protekla tri mjeseca prema posljednjem objavljenom podatku Federalnog zavoda za statistiku.</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Koeficijenti složenosti poslova utvrđuju se Kolektivnim ugovorom za djelatnost osnovnog obrazovanja i ne mogu biti manji u odnosu na radnike u državnoj upravi iste stručne spreme i složenosti poslova.</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Koeficijente, kao polazni osnov za obračun plaće, dogovaraju Sindikat i Vlada Kantona Sarajevo putem Ministarstva obrazovanja i nauke.</w:t>
      </w:r>
    </w:p>
    <w:p w:rsidR="00601AE7" w:rsidRPr="009D2A19" w:rsidRDefault="00601AE7" w:rsidP="001048CC">
      <w:pPr>
        <w:numPr>
          <w:ilvl w:val="0"/>
          <w:numId w:val="103"/>
        </w:numPr>
        <w:spacing w:after="200" w:line="276" w:lineRule="auto"/>
        <w:contextualSpacing/>
        <w:jc w:val="both"/>
        <w:rPr>
          <w:sz w:val="24"/>
          <w:szCs w:val="24"/>
          <w:lang w:val="sl-SI" w:eastAsia="hr-HR"/>
        </w:rPr>
      </w:pPr>
      <w:r w:rsidRPr="009D2A19">
        <w:rPr>
          <w:sz w:val="24"/>
          <w:szCs w:val="24"/>
          <w:lang w:val="sl-SI" w:eastAsia="hr-HR"/>
        </w:rPr>
        <w:t>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utvrđenom osnovicom za plaću i uvećana u skladu sa penzijski staž za 0,6 % , s tim da ukupno povećanje ne može biti veće od 20%.</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(Osnovica za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Osnovica za </w:t>
      </w:r>
      <w:r w:rsidR="007A31DC" w:rsidRPr="009D2A19">
        <w:rPr>
          <w:sz w:val="24"/>
          <w:szCs w:val="24"/>
          <w:lang w:eastAsia="hr-HR"/>
        </w:rPr>
        <w:t xml:space="preserve">obračun </w:t>
      </w:r>
      <w:r w:rsidRPr="009D2A19">
        <w:rPr>
          <w:sz w:val="24"/>
          <w:szCs w:val="24"/>
          <w:lang w:eastAsia="hr-HR"/>
        </w:rPr>
        <w:t xml:space="preserve">plaće utvrđuje se sporazumno između Sindikata i Vlade Kantona Sarajevo, </w:t>
      </w:r>
      <w:r w:rsidR="007A31DC" w:rsidRPr="009D2A19">
        <w:rPr>
          <w:sz w:val="24"/>
          <w:szCs w:val="24"/>
          <w:lang w:eastAsia="hr-HR"/>
        </w:rPr>
        <w:t>koji potpisuju potpisuju Sporazum o utvrđivanju osnovice za obračun pla</w:t>
      </w:r>
      <w:r w:rsidR="00601AE7" w:rsidRPr="009D2A19">
        <w:rPr>
          <w:sz w:val="24"/>
          <w:szCs w:val="24"/>
          <w:lang w:eastAsia="hr-HR"/>
        </w:rPr>
        <w:t>će</w:t>
      </w:r>
      <w:r w:rsidR="007A31DC" w:rsidRPr="009D2A19">
        <w:rPr>
          <w:sz w:val="24"/>
          <w:szCs w:val="24"/>
          <w:lang w:eastAsia="hr-HR"/>
        </w:rPr>
        <w:t xml:space="preserve"> za narednu kalendarsku godinu I isti se objavljuje u “Službenim novinama Kantona Sarajevo”.</w:t>
      </w:r>
    </w:p>
    <w:p w:rsidR="000118F7" w:rsidRPr="009D2A19" w:rsidRDefault="007A31DC"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Dogovorena osnovica za obračun plaća ne može biti manja u odnosu na druge budžetske korisnike.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U slučaju povećanja troškova ili inflacije veće od 5% u posljednja tri mjeseca obavezno se vrši usklađivanje osnovice za utvrđivanje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Naknada plaća i naknade koje nemaju karakter ličnih primanja utvrđenih ovim pravilnikom ne mogu biti manje od utvrđenih za radnike u </w:t>
      </w:r>
      <w:r w:rsidR="007A31DC" w:rsidRPr="009D2A19">
        <w:rPr>
          <w:sz w:val="24"/>
          <w:szCs w:val="24"/>
          <w:lang w:eastAsia="hr-HR"/>
        </w:rPr>
        <w:t>državnoj upravi (</w:t>
      </w:r>
      <w:r w:rsidRPr="009D2A19">
        <w:rPr>
          <w:sz w:val="24"/>
          <w:szCs w:val="24"/>
          <w:lang w:eastAsia="hr-HR"/>
        </w:rPr>
        <w:t>organima uprave</w:t>
      </w:r>
      <w:r w:rsidR="007A31DC" w:rsidRPr="009D2A19">
        <w:rPr>
          <w:sz w:val="24"/>
          <w:szCs w:val="24"/>
          <w:lang w:eastAsia="hr-HR"/>
        </w:rPr>
        <w:t>)</w:t>
      </w:r>
      <w:r w:rsidRPr="009D2A19">
        <w:rPr>
          <w:sz w:val="24"/>
          <w:szCs w:val="24"/>
          <w:lang w:eastAsia="hr-HR"/>
        </w:rPr>
        <w:t>.</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Naknade iz stava </w:t>
      </w:r>
      <w:r w:rsidR="007A31DC" w:rsidRPr="009D2A19">
        <w:rPr>
          <w:sz w:val="24"/>
          <w:szCs w:val="24"/>
          <w:lang w:eastAsia="hr-HR"/>
        </w:rPr>
        <w:t>4</w:t>
      </w:r>
      <w:r w:rsidRPr="009D2A19">
        <w:rPr>
          <w:sz w:val="24"/>
          <w:szCs w:val="24"/>
          <w:lang w:eastAsia="hr-HR"/>
        </w:rPr>
        <w:t xml:space="preserve">. utvrđuju predstavnici Sindikata i Vlade Kantona Sarajevo. </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lastRenderedPageBreak/>
        <w:t>Poslodavac je dužan da, u skladu sa Zakonom o izvršenju budžeta isplati plaću i naknade zajedno do 10. u tekućem mjesecu za protekli mjesec.</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0913FC" w:rsidRPr="009D2A19">
        <w:rPr>
          <w:b/>
          <w:sz w:val="24"/>
          <w:szCs w:val="24"/>
          <w:lang w:val="sl-SI" w:eastAsia="hr-HR"/>
        </w:rPr>
        <w:t>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(Osnovna plaća)</w:t>
      </w:r>
    </w:p>
    <w:p w:rsidR="000118F7" w:rsidRPr="009D2A19" w:rsidRDefault="000118F7" w:rsidP="001048CC">
      <w:pPr>
        <w:numPr>
          <w:ilvl w:val="0"/>
          <w:numId w:val="105"/>
        </w:numPr>
        <w:spacing w:after="200" w:line="276" w:lineRule="auto"/>
        <w:contextualSpacing/>
        <w:jc w:val="both"/>
        <w:rPr>
          <w:sz w:val="24"/>
          <w:szCs w:val="24"/>
          <w:lang w:val="sl-SI" w:eastAsia="hr-HR"/>
        </w:rPr>
      </w:pPr>
      <w:r w:rsidRPr="009D2A19">
        <w:rPr>
          <w:sz w:val="24"/>
          <w:szCs w:val="24"/>
          <w:lang w:val="sl-SI" w:eastAsia="hr-HR"/>
        </w:rPr>
        <w:t>Osnovna plaća je najniži iznos koji škola isplaćuje radniku za puno radno vrijeme, za posao odgovarajuće grupe složenosti, normalne uvjete i rezultate rada.</w:t>
      </w:r>
    </w:p>
    <w:p w:rsidR="000118F7" w:rsidRPr="009C4F24" w:rsidRDefault="000118F7" w:rsidP="000118F7">
      <w:pPr>
        <w:numPr>
          <w:ilvl w:val="0"/>
          <w:numId w:val="105"/>
        </w:numPr>
        <w:spacing w:after="200" w:line="276" w:lineRule="auto"/>
        <w:contextualSpacing/>
        <w:jc w:val="both"/>
        <w:rPr>
          <w:sz w:val="24"/>
          <w:szCs w:val="24"/>
          <w:lang w:val="sl-SI" w:eastAsia="hr-HR"/>
        </w:rPr>
      </w:pPr>
      <w:r w:rsidRPr="009D2A19">
        <w:rPr>
          <w:sz w:val="24"/>
          <w:szCs w:val="24"/>
          <w:lang w:val="sl-SI" w:eastAsia="hr-HR"/>
        </w:rPr>
        <w:t xml:space="preserve">Plaće </w:t>
      </w:r>
      <w:r w:rsidR="006D5DBB" w:rsidRPr="009D2A19">
        <w:rPr>
          <w:sz w:val="24"/>
          <w:szCs w:val="24"/>
          <w:lang w:val="sl-SI" w:eastAsia="hr-HR"/>
        </w:rPr>
        <w:t>radnika</w:t>
      </w:r>
      <w:r w:rsidRPr="009D2A19">
        <w:rPr>
          <w:sz w:val="24"/>
          <w:szCs w:val="24"/>
          <w:lang w:val="sl-SI" w:eastAsia="hr-HR"/>
        </w:rPr>
        <w:t xml:space="preserve"> u osnovnoj školi utvrđuju se određivanjem koeficijenata i njihovim množenjem sa osnovicom za plaću.</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0913FC"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(Platni razredi)</w:t>
      </w:r>
    </w:p>
    <w:p w:rsidR="000118F7" w:rsidRPr="009D2A19" w:rsidRDefault="000118F7" w:rsidP="001048CC">
      <w:pPr>
        <w:numPr>
          <w:ilvl w:val="0"/>
          <w:numId w:val="106"/>
        </w:numPr>
        <w:spacing w:after="200" w:line="276" w:lineRule="auto"/>
        <w:contextualSpacing/>
        <w:jc w:val="both"/>
        <w:rPr>
          <w:sz w:val="24"/>
          <w:szCs w:val="24"/>
          <w:lang w:eastAsia="hr-HR"/>
        </w:rPr>
      </w:pPr>
      <w:r w:rsidRPr="009D2A19">
        <w:rPr>
          <w:sz w:val="24"/>
          <w:szCs w:val="24"/>
          <w:lang w:eastAsia="hr-HR"/>
        </w:rPr>
        <w:t>Složenost poslova određenog radnog mjesta utvrđuje se platnim razredom za koji se utvrđuje koeficijent složenosti.</w:t>
      </w:r>
    </w:p>
    <w:p w:rsidR="000118F7" w:rsidRPr="009D2A19" w:rsidRDefault="000118F7" w:rsidP="000118F7">
      <w:pPr>
        <w:jc w:val="both"/>
        <w:rPr>
          <w:b/>
          <w:sz w:val="24"/>
          <w:szCs w:val="24"/>
          <w:lang w:val="sl-SI" w:eastAsia="hr-HR"/>
        </w:rPr>
      </w:pPr>
    </w:p>
    <w:p w:rsidR="000118F7" w:rsidRPr="009D2A19" w:rsidRDefault="000118F7" w:rsidP="000118F7">
      <w:pPr>
        <w:jc w:val="both"/>
        <w:rPr>
          <w:b/>
          <w:sz w:val="24"/>
          <w:szCs w:val="24"/>
          <w:lang w:val="sl-SI" w:eastAsia="hr-H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43"/>
        <w:gridCol w:w="4690"/>
        <w:gridCol w:w="1662"/>
        <w:gridCol w:w="1316"/>
      </w:tblGrid>
      <w:tr w:rsidR="000118F7" w:rsidRPr="009D2A19" w:rsidTr="000118F7">
        <w:tc>
          <w:tcPr>
            <w:tcW w:w="588"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R/b</w:t>
            </w:r>
          </w:p>
        </w:tc>
        <w:tc>
          <w:tcPr>
            <w:tcW w:w="144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Platni razred</w:t>
            </w:r>
          </w:p>
        </w:tc>
        <w:tc>
          <w:tcPr>
            <w:tcW w:w="516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Poslovi – zvanja</w:t>
            </w:r>
          </w:p>
        </w:tc>
        <w:tc>
          <w:tcPr>
            <w:tcW w:w="180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Stepen stručne spreme</w:t>
            </w:r>
          </w:p>
        </w:tc>
        <w:tc>
          <w:tcPr>
            <w:tcW w:w="1320" w:type="dxa"/>
            <w:shd w:val="clear" w:color="auto" w:fill="D9D9D9"/>
          </w:tcPr>
          <w:p w:rsidR="000118F7" w:rsidRPr="009D2A19" w:rsidRDefault="000118F7" w:rsidP="000118F7">
            <w:pPr>
              <w:jc w:val="center"/>
              <w:rPr>
                <w:sz w:val="24"/>
                <w:szCs w:val="24"/>
                <w:lang w:eastAsia="hr-HR"/>
              </w:rPr>
            </w:pPr>
            <w:r w:rsidRPr="009D2A19">
              <w:rPr>
                <w:sz w:val="24"/>
                <w:szCs w:val="24"/>
                <w:lang w:eastAsia="hr-HR"/>
              </w:rPr>
              <w:t>Koeficijent</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tc>
        <w:tc>
          <w:tcPr>
            <w:tcW w:w="1440" w:type="dxa"/>
          </w:tcPr>
          <w:p w:rsidR="000118F7" w:rsidRPr="009D2A19" w:rsidRDefault="000118F7" w:rsidP="000118F7">
            <w:pPr>
              <w:jc w:val="center"/>
              <w:rPr>
                <w:sz w:val="24"/>
                <w:szCs w:val="24"/>
                <w:lang w:eastAsia="hr-HR"/>
              </w:rPr>
            </w:pPr>
            <w:r w:rsidRPr="009D2A19">
              <w:rPr>
                <w:sz w:val="24"/>
                <w:szCs w:val="24"/>
                <w:lang w:eastAsia="hr-HR"/>
              </w:rPr>
              <w:t>II</w:t>
            </w:r>
          </w:p>
        </w:tc>
        <w:tc>
          <w:tcPr>
            <w:tcW w:w="5160" w:type="dxa"/>
          </w:tcPr>
          <w:p w:rsidR="000118F7" w:rsidRPr="009D2A19" w:rsidRDefault="000118F7" w:rsidP="00601AE7">
            <w:pPr>
              <w:jc w:val="both"/>
              <w:rPr>
                <w:sz w:val="24"/>
                <w:szCs w:val="24"/>
                <w:lang w:eastAsia="hr-HR"/>
              </w:rPr>
            </w:pPr>
            <w:r w:rsidRPr="009D2A19">
              <w:rPr>
                <w:sz w:val="24"/>
                <w:szCs w:val="24"/>
                <w:lang w:eastAsia="hr-HR"/>
              </w:rPr>
              <w:t xml:space="preserve">Direktor </w:t>
            </w:r>
            <w:r w:rsidR="00601AE7" w:rsidRPr="009D2A19">
              <w:rPr>
                <w:sz w:val="24"/>
                <w:szCs w:val="24"/>
                <w:lang w:eastAsia="hr-HR"/>
              </w:rPr>
              <w:t>Škole</w:t>
            </w:r>
          </w:p>
        </w:tc>
        <w:tc>
          <w:tcPr>
            <w:tcW w:w="1800" w:type="dxa"/>
          </w:tcPr>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rPr>
                <w:sz w:val="24"/>
                <w:szCs w:val="24"/>
                <w:lang w:eastAsia="hr-HR"/>
              </w:rPr>
            </w:pPr>
            <w:r w:rsidRPr="009D2A19">
              <w:rPr>
                <w:sz w:val="24"/>
                <w:szCs w:val="24"/>
                <w:lang w:eastAsia="hr-HR"/>
              </w:rPr>
              <w:t xml:space="preserve">       4,80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III</w:t>
            </w:r>
          </w:p>
        </w:tc>
        <w:tc>
          <w:tcPr>
            <w:tcW w:w="5160" w:type="dxa"/>
          </w:tcPr>
          <w:p w:rsidR="000118F7" w:rsidRPr="009D2A19" w:rsidRDefault="000118F7" w:rsidP="000118F7">
            <w:pPr>
              <w:jc w:val="both"/>
              <w:rPr>
                <w:sz w:val="24"/>
                <w:szCs w:val="24"/>
                <w:lang w:eastAsia="hr-HR"/>
              </w:rPr>
            </w:pPr>
            <w:r w:rsidRPr="009D2A19">
              <w:rPr>
                <w:sz w:val="24"/>
                <w:szCs w:val="24"/>
                <w:lang w:eastAsia="hr-HR"/>
              </w:rPr>
              <w:t>Pomoćnik direktora (rukovodilac dijela nastavnog procesa) škole</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4,40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5160" w:type="dxa"/>
          </w:tcPr>
          <w:p w:rsidR="000118F7" w:rsidRPr="009D2A19" w:rsidRDefault="000118F7" w:rsidP="000118F7">
            <w:pPr>
              <w:jc w:val="both"/>
              <w:rPr>
                <w:sz w:val="24"/>
                <w:szCs w:val="24"/>
                <w:lang w:eastAsia="hr-HR"/>
              </w:rPr>
            </w:pPr>
            <w:r w:rsidRPr="009D2A19">
              <w:rPr>
                <w:sz w:val="24"/>
                <w:szCs w:val="24"/>
                <w:lang w:eastAsia="hr-HR"/>
              </w:rPr>
              <w:t xml:space="preserve">Nastavnik viši savjetnik, odgajatelj viši savjetnik, stručni saradnik savjetnik (pedagog-psiholog, bibliotekar,socijalni radnik, samostalni referent za plan i analizu, sekretar, rukovaoc nastavnom tehnikom – programer) </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4,10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savjetnik, odgajatelj savjetnik, viši stručni saradnik, (pedagog-psiholog, bibliotekar, socijalni radnik, samostalni referent za plan i analizu, sekretar, rukovaoc nastavnom tehnologijom)</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3,90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mentor, odgajatelj mentor, samostalni stručni saradnik (pedagog-psiholog, bibliotekar, socijalni radnik, samostalni referent za plan i analizu, sekretar, rukovaoc nastavnom tehnikom – 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3,80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odgajatelj, stručni saradnik (pedagog-psiholog, bibliotekar, socijalni radnik, samostalni referent za plan i analizu, sekretar, rukovaoc nastavnom tehnikom – 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3,70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viši savjetnik, odgajatelj viši savjetnik, stručni saradnik savjetnik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3,45</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IX</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savjetnik, odgajatelj savjetnik, viši stručni saradnik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3,35</w:t>
            </w:r>
          </w:p>
        </w:tc>
      </w:tr>
      <w:tr w:rsidR="000118F7" w:rsidRPr="009D2A19" w:rsidTr="000118F7">
        <w:tc>
          <w:tcPr>
            <w:tcW w:w="588" w:type="dxa"/>
            <w:tcBorders>
              <w:bottom w:val="single" w:sz="4" w:space="0" w:color="auto"/>
            </w:tcBorders>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w:t>
            </w:r>
          </w:p>
        </w:tc>
        <w:tc>
          <w:tcPr>
            <w:tcW w:w="5160" w:type="dxa"/>
            <w:tcBorders>
              <w:bottom w:val="single" w:sz="4" w:space="0" w:color="auto"/>
            </w:tcBorders>
          </w:tcPr>
          <w:p w:rsidR="000118F7" w:rsidRPr="009D2A19" w:rsidRDefault="000118F7" w:rsidP="000118F7">
            <w:pPr>
              <w:jc w:val="both"/>
              <w:rPr>
                <w:sz w:val="24"/>
                <w:szCs w:val="24"/>
                <w:lang w:eastAsia="hr-HR"/>
              </w:rPr>
            </w:pPr>
            <w:r w:rsidRPr="009D2A19">
              <w:rPr>
                <w:sz w:val="24"/>
                <w:szCs w:val="24"/>
                <w:lang w:eastAsia="hr-HR"/>
              </w:rPr>
              <w:t>Nastavnik mentor, odgajatelj mentor, samostalni stručni saradnik (zatečen na poslovima pedagoga-psihologa, bibliotekara, socijalnog radnika, samostalnog referenta za plan i analizu, sekretara, rukovaoca nastavnom tehnikom-programer)</w:t>
            </w:r>
          </w:p>
        </w:tc>
        <w:tc>
          <w:tcPr>
            <w:tcW w:w="180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3,15</w:t>
            </w:r>
          </w:p>
        </w:tc>
      </w:tr>
      <w:tr w:rsidR="000118F7" w:rsidRPr="009D2A19" w:rsidTr="000118F7">
        <w:trPr>
          <w:trHeight w:val="113"/>
        </w:trPr>
        <w:tc>
          <w:tcPr>
            <w:tcW w:w="588"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R/b</w:t>
            </w:r>
          </w:p>
        </w:tc>
        <w:tc>
          <w:tcPr>
            <w:tcW w:w="144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Platni razred</w:t>
            </w:r>
          </w:p>
        </w:tc>
        <w:tc>
          <w:tcPr>
            <w:tcW w:w="516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Poslovi – zvanja</w:t>
            </w:r>
          </w:p>
        </w:tc>
        <w:tc>
          <w:tcPr>
            <w:tcW w:w="180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Stepen stručne spreme</w:t>
            </w:r>
          </w:p>
        </w:tc>
        <w:tc>
          <w:tcPr>
            <w:tcW w:w="132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Koeficijent</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0</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odgajatelj, stručni saradnik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3,05</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1</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XII</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viši konsultant,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 xml:space="preserve">r u trezorskoj jedinici – viši </w:t>
            </w:r>
            <w:r w:rsidR="00D14F4A" w:rsidRPr="009D2A19">
              <w:rPr>
                <w:sz w:val="24"/>
                <w:szCs w:val="24"/>
                <w:lang w:eastAsia="hr-HR"/>
              </w:rPr>
              <w:t>k</w:t>
            </w:r>
            <w:r w:rsidRPr="009D2A19">
              <w:rPr>
                <w:sz w:val="24"/>
                <w:szCs w:val="24"/>
                <w:lang w:eastAsia="hr-HR"/>
              </w:rPr>
              <w:t>onsultant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3,00</w:t>
            </w:r>
          </w:p>
          <w:p w:rsidR="000118F7" w:rsidRPr="009D2A19" w:rsidRDefault="000118F7" w:rsidP="000118F7">
            <w:pPr>
              <w:jc w:val="center"/>
              <w:rPr>
                <w:sz w:val="24"/>
                <w:szCs w:val="24"/>
                <w:lang w:eastAsia="hr-HR"/>
              </w:rPr>
            </w:pP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2</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XIII</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konsultant,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 – consultant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2,90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3</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XIX</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mentor,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 – mentor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2,80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4</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2,70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5</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XVI</w:t>
            </w:r>
          </w:p>
        </w:tc>
        <w:tc>
          <w:tcPr>
            <w:tcW w:w="5160" w:type="dxa"/>
          </w:tcPr>
          <w:p w:rsidR="000118F7" w:rsidRPr="009D2A19" w:rsidRDefault="000118F7" w:rsidP="000118F7">
            <w:pPr>
              <w:jc w:val="both"/>
              <w:rPr>
                <w:sz w:val="24"/>
                <w:szCs w:val="24"/>
                <w:lang w:eastAsia="hr-HR"/>
              </w:rPr>
            </w:pPr>
            <w:r w:rsidRPr="009D2A19">
              <w:rPr>
                <w:sz w:val="24"/>
                <w:szCs w:val="24"/>
                <w:lang w:eastAsia="hr-HR"/>
              </w:rPr>
              <w:t>Administrativno-računovodstveni poslovi – viši referent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2,60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6</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XVI</w:t>
            </w:r>
          </w:p>
        </w:tc>
        <w:tc>
          <w:tcPr>
            <w:tcW w:w="5160" w:type="dxa"/>
          </w:tcPr>
          <w:p w:rsidR="000118F7" w:rsidRPr="009D2A19" w:rsidRDefault="000118F7" w:rsidP="000118F7">
            <w:pPr>
              <w:jc w:val="both"/>
              <w:rPr>
                <w:sz w:val="24"/>
                <w:szCs w:val="24"/>
                <w:lang w:eastAsia="hr-HR"/>
              </w:rPr>
            </w:pPr>
            <w:r w:rsidRPr="009D2A19">
              <w:rPr>
                <w:sz w:val="24"/>
                <w:szCs w:val="24"/>
                <w:lang w:eastAsia="hr-HR"/>
              </w:rPr>
              <w:t>Administrativno-računovodstveni poslovi – referent</w:t>
            </w:r>
          </w:p>
        </w:tc>
        <w:tc>
          <w:tcPr>
            <w:tcW w:w="1800" w:type="dxa"/>
          </w:tcPr>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r w:rsidRPr="009D2A19">
              <w:rPr>
                <w:sz w:val="24"/>
                <w:szCs w:val="24"/>
                <w:lang w:eastAsia="hr-HR"/>
              </w:rPr>
              <w:t>2,50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7</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XVII</w:t>
            </w:r>
          </w:p>
        </w:tc>
        <w:tc>
          <w:tcPr>
            <w:tcW w:w="5160" w:type="dxa"/>
          </w:tcPr>
          <w:p w:rsidR="000118F7" w:rsidRPr="009D2A19" w:rsidRDefault="000118F7" w:rsidP="000118F7">
            <w:pPr>
              <w:jc w:val="both"/>
              <w:rPr>
                <w:sz w:val="24"/>
                <w:szCs w:val="24"/>
                <w:lang w:eastAsia="hr-HR"/>
              </w:rPr>
            </w:pPr>
            <w:r w:rsidRPr="009D2A19">
              <w:rPr>
                <w:sz w:val="24"/>
                <w:szCs w:val="24"/>
                <w:lang w:eastAsia="hr-HR"/>
              </w:rPr>
              <w:t xml:space="preserve">Administrativno-računovodstveni poslovi – mlađi </w:t>
            </w:r>
          </w:p>
          <w:p w:rsidR="000118F7" w:rsidRPr="009D2A19" w:rsidRDefault="000118F7" w:rsidP="000118F7">
            <w:pPr>
              <w:jc w:val="both"/>
              <w:rPr>
                <w:sz w:val="24"/>
                <w:szCs w:val="24"/>
                <w:lang w:eastAsia="hr-HR"/>
              </w:rPr>
            </w:pPr>
            <w:r w:rsidRPr="009D2A19">
              <w:rPr>
                <w:sz w:val="24"/>
                <w:szCs w:val="24"/>
                <w:lang w:eastAsia="hr-HR"/>
              </w:rPr>
              <w:t>Referent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2,40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8</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XVIII</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kućnog majstora – domar, ložač, kuhar i sl.</w:t>
            </w:r>
          </w:p>
        </w:tc>
        <w:tc>
          <w:tcPr>
            <w:tcW w:w="1800" w:type="dxa"/>
          </w:tcPr>
          <w:p w:rsidR="000118F7" w:rsidRPr="009D2A19" w:rsidRDefault="000118F7" w:rsidP="000118F7">
            <w:pPr>
              <w:jc w:val="center"/>
              <w:rPr>
                <w:sz w:val="24"/>
                <w:szCs w:val="24"/>
                <w:lang w:eastAsia="hr-HR"/>
              </w:rPr>
            </w:pPr>
            <w:r w:rsidRPr="009D2A19">
              <w:rPr>
                <w:sz w:val="24"/>
                <w:szCs w:val="24"/>
                <w:lang w:eastAsia="hr-HR"/>
              </w:rPr>
              <w:t>III</w:t>
            </w:r>
          </w:p>
        </w:tc>
        <w:tc>
          <w:tcPr>
            <w:tcW w:w="1320" w:type="dxa"/>
          </w:tcPr>
          <w:p w:rsidR="000118F7" w:rsidRPr="009D2A19" w:rsidRDefault="000118F7" w:rsidP="000118F7">
            <w:pPr>
              <w:jc w:val="center"/>
              <w:rPr>
                <w:sz w:val="24"/>
                <w:szCs w:val="24"/>
                <w:lang w:eastAsia="hr-HR"/>
              </w:rPr>
            </w:pPr>
            <w:r w:rsidRPr="009D2A19">
              <w:rPr>
                <w:sz w:val="24"/>
                <w:szCs w:val="24"/>
                <w:lang w:eastAsia="hr-HR"/>
              </w:rPr>
              <w:t>2,40</w:t>
            </w:r>
          </w:p>
        </w:tc>
      </w:tr>
      <w:tr w:rsidR="000118F7" w:rsidRPr="009D2A19" w:rsidTr="000118F7">
        <w:tc>
          <w:tcPr>
            <w:tcW w:w="588" w:type="dxa"/>
          </w:tcPr>
          <w:p w:rsidR="000118F7" w:rsidRPr="009D2A19" w:rsidRDefault="00D14F4A" w:rsidP="000118F7">
            <w:pPr>
              <w:jc w:val="center"/>
              <w:rPr>
                <w:sz w:val="24"/>
                <w:szCs w:val="24"/>
                <w:lang w:eastAsia="hr-HR"/>
              </w:rPr>
            </w:pPr>
            <w:r w:rsidRPr="009D2A19">
              <w:rPr>
                <w:sz w:val="24"/>
                <w:szCs w:val="24"/>
                <w:lang w:eastAsia="hr-HR"/>
              </w:rPr>
              <w:t>19</w:t>
            </w:r>
            <w:r w:rsidR="000118F7"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XIX</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portira – noćnih čuvara</w:t>
            </w:r>
          </w:p>
        </w:tc>
        <w:tc>
          <w:tcPr>
            <w:tcW w:w="1800" w:type="dxa"/>
          </w:tcPr>
          <w:p w:rsidR="000118F7" w:rsidRPr="009D2A19" w:rsidRDefault="000118F7" w:rsidP="000118F7">
            <w:pPr>
              <w:jc w:val="center"/>
              <w:rPr>
                <w:sz w:val="24"/>
                <w:szCs w:val="24"/>
                <w:lang w:eastAsia="hr-HR"/>
              </w:rPr>
            </w:pPr>
            <w:r w:rsidRPr="009D2A19">
              <w:rPr>
                <w:sz w:val="24"/>
                <w:szCs w:val="24"/>
                <w:lang w:eastAsia="hr-HR"/>
              </w:rPr>
              <w:t>PK, II</w:t>
            </w:r>
          </w:p>
        </w:tc>
        <w:tc>
          <w:tcPr>
            <w:tcW w:w="1320" w:type="dxa"/>
          </w:tcPr>
          <w:p w:rsidR="000118F7" w:rsidRPr="009D2A19" w:rsidRDefault="000118F7" w:rsidP="000118F7">
            <w:pPr>
              <w:jc w:val="center"/>
              <w:rPr>
                <w:sz w:val="24"/>
                <w:szCs w:val="24"/>
                <w:lang w:eastAsia="hr-HR"/>
              </w:rPr>
            </w:pPr>
            <w:r w:rsidRPr="009D2A19">
              <w:rPr>
                <w:sz w:val="24"/>
                <w:szCs w:val="24"/>
                <w:lang w:eastAsia="hr-HR"/>
              </w:rPr>
              <w:t>2,20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2</w:t>
            </w:r>
            <w:r w:rsidR="00D14F4A" w:rsidRPr="009D2A19">
              <w:rPr>
                <w:sz w:val="24"/>
                <w:szCs w:val="24"/>
                <w:lang w:eastAsia="hr-HR"/>
              </w:rPr>
              <w:t>0</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XX</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čišćenja i posluživanja</w:t>
            </w:r>
          </w:p>
        </w:tc>
        <w:tc>
          <w:tcPr>
            <w:tcW w:w="1800" w:type="dxa"/>
          </w:tcPr>
          <w:p w:rsidR="000118F7" w:rsidRPr="009D2A19" w:rsidRDefault="000118F7" w:rsidP="000118F7">
            <w:pPr>
              <w:jc w:val="center"/>
              <w:rPr>
                <w:sz w:val="24"/>
                <w:szCs w:val="24"/>
                <w:lang w:eastAsia="hr-HR"/>
              </w:rPr>
            </w:pPr>
            <w:r w:rsidRPr="009D2A19">
              <w:rPr>
                <w:sz w:val="24"/>
                <w:szCs w:val="24"/>
                <w:lang w:eastAsia="hr-HR"/>
              </w:rPr>
              <w:t>NK, NSS</w:t>
            </w:r>
          </w:p>
        </w:tc>
        <w:tc>
          <w:tcPr>
            <w:tcW w:w="1320" w:type="dxa"/>
          </w:tcPr>
          <w:p w:rsidR="000118F7" w:rsidRPr="009D2A19" w:rsidRDefault="000118F7" w:rsidP="000118F7">
            <w:pPr>
              <w:jc w:val="center"/>
              <w:rPr>
                <w:sz w:val="24"/>
                <w:szCs w:val="24"/>
                <w:lang w:eastAsia="hr-HR"/>
              </w:rPr>
            </w:pPr>
            <w:r w:rsidRPr="009D2A19">
              <w:rPr>
                <w:sz w:val="24"/>
                <w:szCs w:val="24"/>
                <w:lang w:eastAsia="hr-HR"/>
              </w:rPr>
              <w:t>1,85</w:t>
            </w:r>
          </w:p>
        </w:tc>
      </w:tr>
    </w:tbl>
    <w:p w:rsidR="000118F7" w:rsidRPr="009D2A19" w:rsidRDefault="000118F7" w:rsidP="000118F7">
      <w:pPr>
        <w:jc w:val="both"/>
        <w:rPr>
          <w:b/>
          <w:sz w:val="24"/>
          <w:szCs w:val="24"/>
          <w:lang w:val="sl-SI" w:eastAsia="hr-HR"/>
        </w:rPr>
      </w:pPr>
    </w:p>
    <w:p w:rsidR="00D14F4A" w:rsidRPr="009D2A19" w:rsidRDefault="00D14F4A" w:rsidP="000118F7">
      <w:pPr>
        <w:jc w:val="center"/>
        <w:rPr>
          <w:b/>
          <w:sz w:val="24"/>
          <w:szCs w:val="24"/>
          <w:lang w:val="sl-SI" w:eastAsia="hr-HR"/>
        </w:rPr>
      </w:pPr>
      <w:r w:rsidRPr="009D2A19">
        <w:rPr>
          <w:b/>
          <w:sz w:val="24"/>
          <w:szCs w:val="24"/>
          <w:lang w:val="sl-SI" w:eastAsia="hr-HR"/>
        </w:rPr>
        <w:lastRenderedPageBreak/>
        <w:t>Član 95.</w:t>
      </w:r>
    </w:p>
    <w:p w:rsidR="00601AE7" w:rsidRPr="009D2A19" w:rsidRDefault="00601AE7" w:rsidP="000118F7">
      <w:pPr>
        <w:jc w:val="center"/>
        <w:rPr>
          <w:b/>
          <w:sz w:val="24"/>
          <w:szCs w:val="24"/>
          <w:lang w:val="sl-SI" w:eastAsia="hr-HR"/>
        </w:rPr>
      </w:pPr>
      <w:r w:rsidRPr="009D2A19">
        <w:rPr>
          <w:b/>
          <w:sz w:val="24"/>
          <w:szCs w:val="24"/>
          <w:lang w:val="sl-SI" w:eastAsia="hr-HR"/>
        </w:rPr>
        <w:t>(Radno-pravni status radnika VŠS i završenog I ciklusa bolonjskog visokooobrazovnog procesa)</w:t>
      </w:r>
    </w:p>
    <w:p w:rsidR="002E7623" w:rsidRPr="009D2A19" w:rsidRDefault="00601AE7" w:rsidP="00601AE7">
      <w:pPr>
        <w:rPr>
          <w:sz w:val="24"/>
          <w:szCs w:val="24"/>
          <w:lang w:val="sl-SI" w:eastAsia="hr-HR"/>
        </w:rPr>
      </w:pPr>
      <w:r w:rsidRPr="009D2A19">
        <w:rPr>
          <w:b/>
          <w:sz w:val="24"/>
          <w:szCs w:val="24"/>
          <w:lang w:val="sl-SI" w:eastAsia="hr-HR"/>
        </w:rPr>
        <w:t>(1)</w:t>
      </w:r>
      <w:r w:rsidRPr="009D2A19">
        <w:rPr>
          <w:sz w:val="24"/>
          <w:szCs w:val="24"/>
          <w:lang w:val="sl-SI" w:eastAsia="hr-HR"/>
        </w:rPr>
        <w:t xml:space="preserve"> Ukoliko radnik radi sa višom stručnom spremom na mjestu sekretara škole, a za to radno mjesto je pedagoškim standardima i normativima , te Pravilnikom o sistematizaciji radnih mjesta predviđen VII stepen, </w:t>
      </w:r>
    </w:p>
    <w:p w:rsidR="00601AE7" w:rsidRPr="009D2A19" w:rsidRDefault="002E7623" w:rsidP="00601AE7">
      <w:pPr>
        <w:rPr>
          <w:sz w:val="24"/>
          <w:szCs w:val="24"/>
          <w:lang w:val="sl-SI" w:eastAsia="hr-HR"/>
        </w:rPr>
      </w:pPr>
      <w:r w:rsidRPr="009D2A19">
        <w:rPr>
          <w:sz w:val="24"/>
          <w:szCs w:val="24"/>
          <w:lang w:val="sl-SI" w:eastAsia="hr-HR"/>
        </w:rPr>
        <w:t>a sa 16.06.2017.godine ima</w:t>
      </w:r>
      <w:r w:rsidR="00601AE7" w:rsidRPr="009D2A19">
        <w:rPr>
          <w:sz w:val="24"/>
          <w:szCs w:val="24"/>
          <w:lang w:val="sl-SI" w:eastAsia="hr-HR"/>
        </w:rPr>
        <w:t xml:space="preserve"> više od 20 godina radnog staža, ostaj</w:t>
      </w:r>
      <w:r w:rsidRPr="009D2A19">
        <w:rPr>
          <w:sz w:val="24"/>
          <w:szCs w:val="24"/>
          <w:lang w:val="sl-SI" w:eastAsia="hr-HR"/>
        </w:rPr>
        <w:t>e</w:t>
      </w:r>
      <w:r w:rsidR="00601AE7" w:rsidRPr="009D2A19">
        <w:rPr>
          <w:sz w:val="24"/>
          <w:szCs w:val="24"/>
          <w:lang w:val="sl-SI" w:eastAsia="hr-HR"/>
        </w:rPr>
        <w:t xml:space="preserve"> na svojim poslovima i radnim zadacima , te ni</w:t>
      </w:r>
      <w:r w:rsidRPr="009D2A19">
        <w:rPr>
          <w:sz w:val="24"/>
          <w:szCs w:val="24"/>
          <w:lang w:val="sl-SI" w:eastAsia="hr-HR"/>
        </w:rPr>
        <w:t xml:space="preserve">je </w:t>
      </w:r>
      <w:r w:rsidR="00601AE7" w:rsidRPr="009D2A19">
        <w:rPr>
          <w:sz w:val="24"/>
          <w:szCs w:val="24"/>
          <w:lang w:val="sl-SI" w:eastAsia="hr-HR"/>
        </w:rPr>
        <w:t>duž</w:t>
      </w:r>
      <w:r w:rsidRPr="009D2A19">
        <w:rPr>
          <w:sz w:val="24"/>
          <w:szCs w:val="24"/>
          <w:lang w:val="sl-SI" w:eastAsia="hr-HR"/>
        </w:rPr>
        <w:t>an</w:t>
      </w:r>
      <w:r w:rsidR="00601AE7" w:rsidRPr="009D2A19">
        <w:rPr>
          <w:sz w:val="24"/>
          <w:szCs w:val="24"/>
          <w:lang w:val="sl-SI" w:eastAsia="hr-HR"/>
        </w:rPr>
        <w:t xml:space="preserve"> sticati viši stepen stručne spreme od one koju posjeduj</w:t>
      </w:r>
      <w:r w:rsidRPr="009D2A19">
        <w:rPr>
          <w:sz w:val="24"/>
          <w:szCs w:val="24"/>
          <w:lang w:val="sl-SI" w:eastAsia="hr-HR"/>
        </w:rPr>
        <w:t>e</w:t>
      </w:r>
      <w:r w:rsidR="00601AE7" w:rsidRPr="009D2A19">
        <w:rPr>
          <w:sz w:val="24"/>
          <w:szCs w:val="24"/>
          <w:lang w:val="sl-SI" w:eastAsia="hr-HR"/>
        </w:rPr>
        <w:t>.</w:t>
      </w:r>
    </w:p>
    <w:p w:rsidR="00601AE7" w:rsidRPr="009D2A19" w:rsidRDefault="00601AE7" w:rsidP="00601AE7">
      <w:pPr>
        <w:rPr>
          <w:sz w:val="24"/>
          <w:szCs w:val="24"/>
          <w:lang w:val="sl-SI" w:eastAsia="hr-HR"/>
        </w:rPr>
      </w:pPr>
      <w:r w:rsidRPr="009D2A19">
        <w:rPr>
          <w:b/>
          <w:sz w:val="24"/>
          <w:szCs w:val="24"/>
          <w:lang w:val="sl-SI" w:eastAsia="hr-HR"/>
        </w:rPr>
        <w:t xml:space="preserve">(2) </w:t>
      </w:r>
      <w:r w:rsidRPr="009D2A19">
        <w:rPr>
          <w:sz w:val="24"/>
          <w:szCs w:val="24"/>
          <w:lang w:val="sl-SI" w:eastAsia="hr-HR"/>
        </w:rPr>
        <w:t>Radni</w:t>
      </w:r>
      <w:r w:rsidR="002E7623" w:rsidRPr="009D2A19">
        <w:rPr>
          <w:sz w:val="24"/>
          <w:szCs w:val="24"/>
          <w:lang w:val="sl-SI" w:eastAsia="hr-HR"/>
        </w:rPr>
        <w:t xml:space="preserve">k </w:t>
      </w:r>
      <w:r w:rsidRPr="009D2A19">
        <w:rPr>
          <w:sz w:val="24"/>
          <w:szCs w:val="24"/>
          <w:lang w:val="sl-SI" w:eastAsia="hr-HR"/>
        </w:rPr>
        <w:t>sa završenim I ciklusom bolonjskog visokooobrazovnog procesa i višom stručnom spremom , koj</w:t>
      </w:r>
      <w:r w:rsidR="002E7623" w:rsidRPr="009D2A19">
        <w:rPr>
          <w:sz w:val="24"/>
          <w:szCs w:val="24"/>
          <w:lang w:val="sl-SI" w:eastAsia="hr-HR"/>
        </w:rPr>
        <w:t>i je 16.06.2017.godine zatečen</w:t>
      </w:r>
      <w:r w:rsidRPr="009D2A19">
        <w:rPr>
          <w:sz w:val="24"/>
          <w:szCs w:val="24"/>
          <w:lang w:val="sl-SI" w:eastAsia="hr-HR"/>
        </w:rPr>
        <w:t xml:space="preserve"> na poslovima nastavnika u radnopravnom statusu na neodređeno vrijeme , mo</w:t>
      </w:r>
      <w:r w:rsidR="002E7623" w:rsidRPr="009D2A19">
        <w:rPr>
          <w:sz w:val="24"/>
          <w:szCs w:val="24"/>
          <w:lang w:val="sl-SI" w:eastAsia="hr-HR"/>
        </w:rPr>
        <w:t xml:space="preserve">že </w:t>
      </w:r>
      <w:r w:rsidRPr="009D2A19">
        <w:rPr>
          <w:sz w:val="24"/>
          <w:szCs w:val="24"/>
          <w:lang w:val="sl-SI" w:eastAsia="hr-HR"/>
        </w:rPr>
        <w:t>nastaviti rad na tim poslovima.</w:t>
      </w:r>
    </w:p>
    <w:p w:rsidR="002E7623" w:rsidRPr="009D2A19" w:rsidRDefault="00601AE7" w:rsidP="00601AE7">
      <w:pPr>
        <w:rPr>
          <w:sz w:val="24"/>
          <w:szCs w:val="24"/>
          <w:lang w:val="sl-SI" w:eastAsia="hr-HR"/>
        </w:rPr>
      </w:pPr>
      <w:r w:rsidRPr="009D2A19">
        <w:rPr>
          <w:b/>
          <w:sz w:val="24"/>
          <w:szCs w:val="24"/>
          <w:lang w:val="sl-SI" w:eastAsia="hr-HR"/>
        </w:rPr>
        <w:t>(3)</w:t>
      </w:r>
      <w:r w:rsidRPr="009D2A19">
        <w:rPr>
          <w:sz w:val="24"/>
          <w:szCs w:val="24"/>
          <w:lang w:val="sl-SI" w:eastAsia="hr-HR"/>
        </w:rPr>
        <w:t xml:space="preserve"> Radni</w:t>
      </w:r>
      <w:r w:rsidR="002E7623" w:rsidRPr="009D2A19">
        <w:rPr>
          <w:sz w:val="24"/>
          <w:szCs w:val="24"/>
          <w:lang w:val="sl-SI" w:eastAsia="hr-HR"/>
        </w:rPr>
        <w:t>k</w:t>
      </w:r>
      <w:r w:rsidRPr="009D2A19">
        <w:rPr>
          <w:sz w:val="24"/>
          <w:szCs w:val="24"/>
          <w:lang w:val="sl-SI" w:eastAsia="hr-HR"/>
        </w:rPr>
        <w:t xml:space="preserve"> sa završenim </w:t>
      </w:r>
      <w:r w:rsidR="002E7623" w:rsidRPr="009D2A19">
        <w:rPr>
          <w:sz w:val="24"/>
          <w:szCs w:val="24"/>
          <w:lang w:val="sl-SI" w:eastAsia="hr-HR"/>
        </w:rPr>
        <w:t xml:space="preserve">I ciklusom bolonjskog visokoobrazovnog procesa i višom stručnom spremom, koji je </w:t>
      </w:r>
    </w:p>
    <w:p w:rsidR="00601AE7" w:rsidRPr="009D2A19" w:rsidRDefault="002E7623" w:rsidP="00D14F4A">
      <w:pPr>
        <w:spacing w:after="120"/>
        <w:rPr>
          <w:b/>
          <w:sz w:val="24"/>
          <w:szCs w:val="24"/>
          <w:lang w:val="sl-SI" w:eastAsia="hr-HR"/>
        </w:rPr>
      </w:pPr>
      <w:r w:rsidRPr="009D2A19">
        <w:rPr>
          <w:sz w:val="24"/>
          <w:szCs w:val="24"/>
          <w:lang w:val="sl-SI" w:eastAsia="hr-HR"/>
        </w:rPr>
        <w:t>na dan 16.06.2017.godine ispunjavao uslove stručne spreme za zasnivanje radnog odnosa u Školi na poslovima nastavnika , do 01.09.2020.godine može konkurisati za prijem u Školu i biti primljeni na te poslove.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(Napredovanje u viši platni razred)</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Plaće radnika koje su utvrđene u skladu sa koeficijentima iz prethodnog člana svrstane su u platne razrede.</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U okviru svakog platnog razreda moguće je napredovanje u viši stepen.</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eastAsia="hr-HR"/>
        </w:rPr>
        <w:t>Radnik se unapređuje na osnovu Pravilnika o ocjenjivanju, napredovanju, i sticanju stručnih zvanja odgajatelja, profesora/nastavnika i stručnih saradnika u predškolskim ustanovama, osnovnim i srednjim školama i domovima učenika</w:t>
      </w:r>
      <w:r w:rsidR="00D14F4A" w:rsidRPr="009D2A19">
        <w:rPr>
          <w:sz w:val="24"/>
          <w:szCs w:val="24"/>
          <w:lang w:eastAsia="hr-HR"/>
        </w:rPr>
        <w:t>, koji donosi ministar</w:t>
      </w:r>
      <w:r w:rsidRPr="009D2A19">
        <w:rPr>
          <w:sz w:val="24"/>
          <w:szCs w:val="24"/>
          <w:lang w:eastAsia="hr-HR"/>
        </w:rPr>
        <w:t>.</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(Minuli rad)</w:t>
      </w:r>
    </w:p>
    <w:p w:rsidR="000118F7" w:rsidRPr="009D2A19" w:rsidRDefault="000118F7" w:rsidP="001048CC">
      <w:pPr>
        <w:numPr>
          <w:ilvl w:val="0"/>
          <w:numId w:val="108"/>
        </w:numPr>
        <w:spacing w:after="200" w:line="276" w:lineRule="auto"/>
        <w:contextualSpacing/>
        <w:jc w:val="both"/>
        <w:rPr>
          <w:sz w:val="24"/>
          <w:szCs w:val="24"/>
          <w:lang w:val="sl-SI" w:eastAsia="hr-HR"/>
        </w:rPr>
      </w:pPr>
      <w:r w:rsidRPr="009D2A19">
        <w:rPr>
          <w:sz w:val="24"/>
          <w:szCs w:val="24"/>
          <w:lang w:val="sl-SI" w:eastAsia="hr-HR"/>
        </w:rPr>
        <w:t>Osnovna plaća radnika se uvećava za svaku godinu penzijskog staža za 0,6%, s tim da ukupno povećanje ne može biti veće od 20%.</w:t>
      </w:r>
    </w:p>
    <w:p w:rsidR="000C6BCF" w:rsidRPr="009D2A19" w:rsidRDefault="000118F7" w:rsidP="00D14F4A">
      <w:pPr>
        <w:numPr>
          <w:ilvl w:val="0"/>
          <w:numId w:val="108"/>
        </w:numPr>
        <w:spacing w:after="200" w:line="276" w:lineRule="auto"/>
        <w:contextualSpacing/>
        <w:jc w:val="both"/>
        <w:rPr>
          <w:sz w:val="24"/>
          <w:szCs w:val="24"/>
          <w:lang w:val="sl-SI" w:eastAsia="hr-HR"/>
        </w:rPr>
      </w:pPr>
      <w:r w:rsidRPr="009D2A19">
        <w:rPr>
          <w:sz w:val="24"/>
          <w:szCs w:val="24"/>
          <w:lang w:val="sl-SI" w:eastAsia="hr-HR"/>
        </w:rPr>
        <w:t>Ukupan penzijski staž radnika za tekuću godinu utvrđuje se sa 30. septembrom tekuće godine.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8</w:t>
      </w:r>
      <w:r w:rsidRPr="009D2A19">
        <w:rPr>
          <w:b/>
          <w:sz w:val="24"/>
          <w:szCs w:val="24"/>
          <w:lang w:val="sl-SI" w:eastAsia="hr-HR"/>
        </w:rPr>
        <w:t xml:space="preserve">.  </w:t>
      </w:r>
    </w:p>
    <w:p w:rsidR="000118F7" w:rsidRPr="009D2A19" w:rsidRDefault="000118F7" w:rsidP="000118F7">
      <w:pPr>
        <w:jc w:val="center"/>
        <w:rPr>
          <w:b/>
          <w:sz w:val="24"/>
          <w:szCs w:val="24"/>
          <w:lang w:val="sl-SI" w:eastAsia="hr-HR"/>
        </w:rPr>
      </w:pPr>
      <w:r w:rsidRPr="009D2A19">
        <w:rPr>
          <w:b/>
          <w:sz w:val="24"/>
          <w:szCs w:val="24"/>
          <w:lang w:val="sl-SI" w:eastAsia="hr-HR"/>
        </w:rPr>
        <w:t>(Pravo na povećanu plaću</w:t>
      </w:r>
      <w:r w:rsidR="00D24C05" w:rsidRPr="009D2A19">
        <w:rPr>
          <w:b/>
          <w:sz w:val="24"/>
          <w:szCs w:val="24"/>
          <w:lang w:val="sl-SI" w:eastAsia="hr-HR"/>
        </w:rPr>
        <w:t>- dodatak uz plaću</w:t>
      </w:r>
      <w:r w:rsidRPr="009D2A19">
        <w:rPr>
          <w:b/>
          <w:sz w:val="24"/>
          <w:szCs w:val="24"/>
          <w:lang w:val="sl-SI" w:eastAsia="hr-HR"/>
        </w:rPr>
        <w:t xml:space="preserve">) </w:t>
      </w:r>
    </w:p>
    <w:p w:rsidR="000118F7" w:rsidRPr="009D2A19" w:rsidRDefault="000118F7" w:rsidP="001048CC">
      <w:pPr>
        <w:numPr>
          <w:ilvl w:val="0"/>
          <w:numId w:val="109"/>
        </w:numPr>
        <w:spacing w:after="120" w:line="276" w:lineRule="auto"/>
        <w:contextualSpacing/>
        <w:jc w:val="both"/>
        <w:rPr>
          <w:b/>
          <w:sz w:val="24"/>
          <w:szCs w:val="24"/>
          <w:lang w:val="sl-SI" w:eastAsia="hr-HR"/>
        </w:rPr>
      </w:pPr>
      <w:r w:rsidRPr="009D2A19">
        <w:rPr>
          <w:sz w:val="24"/>
          <w:szCs w:val="24"/>
          <w:lang w:eastAsia="hr-HR"/>
        </w:rPr>
        <w:t>Radniku pripada pravo na poseban dodatak uz plaću u visini do 20% osnovne plaće po osnovu otežanih uvjeta rada i to:</w:t>
      </w:r>
    </w:p>
    <w:p w:rsidR="00D24C05" w:rsidRDefault="00D24C05" w:rsidP="004737F3">
      <w:pPr>
        <w:spacing w:after="120" w:line="276" w:lineRule="auto"/>
        <w:contextualSpacing/>
        <w:rPr>
          <w:sz w:val="24"/>
          <w:szCs w:val="24"/>
          <w:lang w:val="sl-SI" w:eastAsia="hr-HR"/>
        </w:rPr>
      </w:pPr>
      <w:r w:rsidRPr="009D2A19">
        <w:rPr>
          <w:b/>
          <w:sz w:val="24"/>
          <w:szCs w:val="24"/>
          <w:lang w:val="sl-SI" w:eastAsia="hr-HR"/>
        </w:rPr>
        <w:t>a.)</w:t>
      </w:r>
      <w:r w:rsidRPr="009D2A19">
        <w:rPr>
          <w:sz w:val="24"/>
          <w:szCs w:val="24"/>
          <w:lang w:val="sl-SI" w:eastAsia="hr-HR"/>
        </w:rPr>
        <w:t xml:space="preserve"> Radniku koji po nalogu direktora, nakon prethodno pribavljene saglasnosti ministra, u istom danu radi u dvije smjene, ako je pauza između smjena u trajanu četiri i više sati,pripada pravo na poseban dodatak uz plaću u iznosu od najmanje 1% njegove osnovne plaće , pri čemu se kao rad u dvije smjene ne smatraju: nastavnička i razredna vijeća, sjednice stručnih aktiva , roditeljski sastanci, informacije, pripreme učenika za takmi</w:t>
      </w:r>
      <w:r w:rsidR="004737F3">
        <w:rPr>
          <w:sz w:val="24"/>
          <w:szCs w:val="24"/>
          <w:lang w:val="sl-SI" w:eastAsia="hr-HR"/>
        </w:rPr>
        <w:t>čenja,</w:t>
      </w:r>
    </w:p>
    <w:p w:rsidR="004737F3" w:rsidRPr="004737F3" w:rsidRDefault="004737F3" w:rsidP="004737F3">
      <w:pPr>
        <w:spacing w:after="120" w:line="276" w:lineRule="auto"/>
        <w:contextualSpacing/>
        <w:rPr>
          <w:sz w:val="24"/>
          <w:szCs w:val="24"/>
          <w:lang w:val="sl-SI" w:eastAsia="hr-HR"/>
        </w:rPr>
      </w:pPr>
      <w:r w:rsidRPr="004737F3">
        <w:rPr>
          <w:b/>
          <w:sz w:val="24"/>
          <w:szCs w:val="24"/>
          <w:lang w:val="sl-SI" w:eastAsia="hr-HR"/>
        </w:rPr>
        <w:t>b.)</w:t>
      </w:r>
      <w:r>
        <w:rPr>
          <w:sz w:val="24"/>
          <w:szCs w:val="24"/>
          <w:lang w:val="sl-SI" w:eastAsia="hr-HR"/>
        </w:rPr>
        <w:t xml:space="preserve"> Nastavniku u predmetnoj nastavi koji nastavu realizira iz više od tri nastavna predmeta</w:t>
      </w:r>
      <w:r w:rsidR="00505380">
        <w:rPr>
          <w:sz w:val="24"/>
          <w:szCs w:val="24"/>
          <w:lang w:val="sl-SI" w:eastAsia="hr-HR"/>
        </w:rPr>
        <w:t>, pripada pravo na poseban dodatak uz plaću po svakom narednom predmetu 0,5%, a najviše 2%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lastRenderedPageBreak/>
        <w:t>c</w:t>
      </w:r>
      <w:r w:rsidR="00D24C05" w:rsidRPr="009D2A19">
        <w:rPr>
          <w:b/>
          <w:sz w:val="24"/>
          <w:szCs w:val="24"/>
          <w:lang w:val="sl-SI" w:eastAsia="hr-HR"/>
        </w:rPr>
        <w:t>.)</w:t>
      </w:r>
      <w:r w:rsidR="00D24C05" w:rsidRPr="009D2A19">
        <w:rPr>
          <w:sz w:val="24"/>
          <w:szCs w:val="24"/>
          <w:lang w:val="sl-SI" w:eastAsia="hr-HR"/>
        </w:rPr>
        <w:t xml:space="preserve"> radniku koji po nalogu direktora, nakon prethodno pribavljene saglasnosti ministra, u toku čitave školske godine radi samo u popodnevnoj smjeni pripada pravo na poseban dodatak uz plaću u iznosu od 1%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t>d</w:t>
      </w:r>
      <w:r w:rsidR="00426075" w:rsidRPr="004737F3">
        <w:rPr>
          <w:b/>
          <w:sz w:val="24"/>
          <w:szCs w:val="24"/>
          <w:lang w:val="sl-SI" w:eastAsia="hr-HR"/>
        </w:rPr>
        <w:t>.)</w:t>
      </w:r>
      <w:r w:rsidR="00426075" w:rsidRPr="009D2A19">
        <w:rPr>
          <w:sz w:val="24"/>
          <w:szCs w:val="24"/>
          <w:lang w:val="sl-SI" w:eastAsia="hr-HR"/>
        </w:rPr>
        <w:t xml:space="preserve"> radniku u neposrednom odgojno-obrazovnom procesu u Školi koja odgaja i obrazuje učenike sa teškoćama pripada pravo na poseban dodatak na plaću u iznosu od 10% njegove osnovne plaće,</w:t>
      </w:r>
    </w:p>
    <w:p w:rsidR="00426075" w:rsidRPr="009D2A19" w:rsidRDefault="00505380" w:rsidP="00D24C05">
      <w:pPr>
        <w:spacing w:after="120" w:line="276" w:lineRule="auto"/>
        <w:contextualSpacing/>
        <w:jc w:val="both"/>
        <w:rPr>
          <w:b/>
          <w:sz w:val="24"/>
          <w:szCs w:val="24"/>
          <w:lang w:val="sl-SI" w:eastAsia="hr-HR"/>
        </w:rPr>
      </w:pPr>
      <w:r>
        <w:rPr>
          <w:b/>
          <w:sz w:val="24"/>
          <w:szCs w:val="24"/>
          <w:lang w:val="sl-SI" w:eastAsia="hr-HR"/>
        </w:rPr>
        <w:t>e</w:t>
      </w:r>
      <w:r w:rsidR="00426075" w:rsidRPr="009D2A19">
        <w:rPr>
          <w:b/>
          <w:sz w:val="24"/>
          <w:szCs w:val="24"/>
          <w:lang w:val="sl-SI" w:eastAsia="hr-HR"/>
        </w:rPr>
        <w:t xml:space="preserve">.) </w:t>
      </w:r>
      <w:r w:rsidR="00426075" w:rsidRPr="009D2A19">
        <w:rPr>
          <w:sz w:val="24"/>
          <w:szCs w:val="24"/>
          <w:lang w:val="sl-SI" w:eastAsia="hr-HR"/>
        </w:rPr>
        <w:t>nastavniku u Školi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f</w:t>
      </w:r>
      <w:r w:rsidR="00426075" w:rsidRPr="009D2A19">
        <w:rPr>
          <w:b/>
          <w:sz w:val="24"/>
          <w:szCs w:val="24"/>
          <w:lang w:val="sl-SI" w:eastAsia="hr-HR"/>
        </w:rPr>
        <w:t xml:space="preserve">.) </w:t>
      </w:r>
      <w:r w:rsidR="00426075" w:rsidRPr="009D2A19">
        <w:rPr>
          <w:sz w:val="24"/>
          <w:szCs w:val="24"/>
          <w:lang w:val="sl-SI" w:eastAsia="hr-HR"/>
        </w:rPr>
        <w:t>odgajatelju koji radi sa učenicima sa teškoćama integrisanim u odgojnu skupinu, pripada pravo na poseban dodatak uz plaću u iznosu od 5%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g</w:t>
      </w:r>
      <w:r w:rsidR="00426075" w:rsidRPr="004737F3">
        <w:rPr>
          <w:b/>
          <w:sz w:val="24"/>
          <w:szCs w:val="24"/>
          <w:lang w:val="sl-SI" w:eastAsia="hr-HR"/>
        </w:rPr>
        <w:t>.)</w:t>
      </w:r>
      <w:r w:rsidR="00426075" w:rsidRPr="009D2A19">
        <w:rPr>
          <w:sz w:val="24"/>
          <w:szCs w:val="24"/>
          <w:lang w:val="sl-SI" w:eastAsia="hr-HR"/>
        </w:rPr>
        <w:t xml:space="preserve"> nastavniku koji nastavu realizira u kombinovanim odjeljenjima sa dva razreda, pripada pravo na poseban dodatak uz plaću u iznosu od 10%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h</w:t>
      </w:r>
      <w:r w:rsidR="00426075" w:rsidRPr="004737F3">
        <w:rPr>
          <w:b/>
          <w:sz w:val="24"/>
          <w:szCs w:val="24"/>
          <w:lang w:val="sl-SI" w:eastAsia="hr-HR"/>
        </w:rPr>
        <w:t>.)</w:t>
      </w:r>
      <w:r w:rsidR="00426075" w:rsidRPr="009D2A19">
        <w:rPr>
          <w:sz w:val="24"/>
          <w:szCs w:val="24"/>
          <w:lang w:val="sl-SI" w:eastAsia="hr-HR"/>
        </w:rPr>
        <w:t xml:space="preserve"> nastav</w:t>
      </w:r>
      <w:r>
        <w:rPr>
          <w:sz w:val="24"/>
          <w:szCs w:val="24"/>
          <w:lang w:val="sl-SI" w:eastAsia="hr-HR"/>
        </w:rPr>
        <w:t>n</w:t>
      </w:r>
      <w:r w:rsidR="00426075" w:rsidRPr="009D2A19">
        <w:rPr>
          <w:sz w:val="24"/>
          <w:szCs w:val="24"/>
          <w:lang w:val="sl-SI" w:eastAsia="hr-HR"/>
        </w:rPr>
        <w:t>iku koji nastavu realizira u kombinovanim odjeljenjima s tri i više razreda , pripada pravo na poseban dodatak uz plaću u iznosu od 20% njegove osnovne plaće,</w:t>
      </w:r>
    </w:p>
    <w:p w:rsidR="00426075" w:rsidRPr="0053405B" w:rsidRDefault="0053405B" w:rsidP="00D24C05">
      <w:pPr>
        <w:spacing w:after="120" w:line="276" w:lineRule="auto"/>
        <w:contextualSpacing/>
        <w:jc w:val="both"/>
        <w:rPr>
          <w:sz w:val="24"/>
          <w:szCs w:val="24"/>
          <w:lang w:val="sl-SI" w:eastAsia="hr-HR"/>
        </w:rPr>
      </w:pPr>
      <w:r>
        <w:rPr>
          <w:b/>
          <w:sz w:val="24"/>
          <w:szCs w:val="24"/>
          <w:lang w:val="sl-SI" w:eastAsia="hr-HR"/>
        </w:rPr>
        <w:t>i</w:t>
      </w:r>
      <w:r w:rsidR="00426075" w:rsidRPr="004737F3">
        <w:rPr>
          <w:b/>
          <w:sz w:val="24"/>
          <w:szCs w:val="24"/>
          <w:lang w:val="sl-SI" w:eastAsia="hr-HR"/>
        </w:rPr>
        <w:t>.)</w:t>
      </w:r>
      <w:r w:rsidR="00426075" w:rsidRPr="009D2A19">
        <w:rPr>
          <w:sz w:val="24"/>
          <w:szCs w:val="24"/>
          <w:lang w:val="sl-SI" w:eastAsia="hr-HR"/>
        </w:rPr>
        <w:t xml:space="preserve"> radnicima koji rade u Školi ako je udaljena 10-20 km od urbanog centra, pripada pravo na poseban dodatak uz </w:t>
      </w:r>
      <w:r w:rsidR="00426075" w:rsidRPr="0053405B">
        <w:rPr>
          <w:sz w:val="24"/>
          <w:szCs w:val="24"/>
          <w:lang w:val="sl-SI" w:eastAsia="hr-HR"/>
        </w:rPr>
        <w:t>plaću u iznosu od 10% njegove osnovne plaće,</w:t>
      </w:r>
    </w:p>
    <w:p w:rsidR="00426075" w:rsidRPr="009D2A19" w:rsidRDefault="0053405B" w:rsidP="00D24C05">
      <w:pPr>
        <w:spacing w:after="120" w:line="276" w:lineRule="auto"/>
        <w:contextualSpacing/>
        <w:jc w:val="both"/>
        <w:rPr>
          <w:b/>
          <w:sz w:val="24"/>
          <w:szCs w:val="24"/>
          <w:lang w:val="sl-SI" w:eastAsia="hr-HR"/>
        </w:rPr>
      </w:pPr>
      <w:r>
        <w:rPr>
          <w:b/>
          <w:sz w:val="24"/>
          <w:szCs w:val="24"/>
          <w:lang w:val="sl-SI" w:eastAsia="hr-HR"/>
        </w:rPr>
        <w:t>j</w:t>
      </w:r>
      <w:r w:rsidR="00426075" w:rsidRPr="004737F3">
        <w:rPr>
          <w:b/>
          <w:sz w:val="24"/>
          <w:szCs w:val="24"/>
          <w:lang w:val="sl-SI" w:eastAsia="hr-HR"/>
        </w:rPr>
        <w:t>.)</w:t>
      </w:r>
      <w:r w:rsidR="00426075" w:rsidRPr="009D2A19">
        <w:rPr>
          <w:sz w:val="24"/>
          <w:szCs w:val="24"/>
          <w:lang w:val="sl-SI" w:eastAsia="hr-HR"/>
        </w:rPr>
        <w:t xml:space="preserve"> radnicima koji rade u Školi ako je udaljena preko 20 km od urbanog centra, pripada pravo na poseban dodatak uz plaću u iznosu od 20% njegove osnovne plaće.</w:t>
      </w:r>
    </w:p>
    <w:p w:rsidR="000118F7" w:rsidRPr="009D2A19" w:rsidRDefault="000118F7" w:rsidP="001048CC">
      <w:pPr>
        <w:numPr>
          <w:ilvl w:val="0"/>
          <w:numId w:val="109"/>
        </w:numPr>
        <w:spacing w:after="200" w:line="276" w:lineRule="auto"/>
        <w:contextualSpacing/>
        <w:jc w:val="both"/>
        <w:rPr>
          <w:sz w:val="24"/>
          <w:szCs w:val="24"/>
          <w:lang w:val="sl-SI" w:eastAsia="hr-HR"/>
        </w:rPr>
      </w:pPr>
      <w:r w:rsidRPr="009D2A19">
        <w:rPr>
          <w:sz w:val="24"/>
          <w:szCs w:val="24"/>
          <w:lang w:eastAsia="hr-HR"/>
        </w:rPr>
        <w:t xml:space="preserve">Dodaci iz prethodnog stava međusobno se ne isključuju, ali ne mogu preći 20%.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(Obračun  i isplata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Plaća radnika po osnovama iz ovog Pravilnika utvrđuje se rješenjem direktora/direktorice škole.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plaće vrši se svakog mjeseca do kraja mjeseca za protekli mjesec na bazi ostvarenih radnih sati.</w:t>
      </w:r>
    </w:p>
    <w:p w:rsidR="000118F7" w:rsidRPr="009D2A19" w:rsidRDefault="000118F7" w:rsidP="001048CC">
      <w:pPr>
        <w:numPr>
          <w:ilvl w:val="0"/>
          <w:numId w:val="110"/>
        </w:numPr>
        <w:spacing w:after="200" w:line="276" w:lineRule="auto"/>
        <w:contextualSpacing/>
        <w:jc w:val="both"/>
        <w:rPr>
          <w:color w:val="000000"/>
          <w:sz w:val="24"/>
          <w:szCs w:val="24"/>
          <w:lang w:val="sl-SI" w:eastAsia="hr-HR"/>
        </w:rPr>
      </w:pPr>
      <w:r w:rsidRPr="009D2A19">
        <w:rPr>
          <w:sz w:val="24"/>
          <w:szCs w:val="24"/>
          <w:lang w:val="sl-SI" w:eastAsia="hr-HR"/>
        </w:rPr>
        <w:t xml:space="preserve">Plaća se isplaćuje nakon obavljenog rada, najdalje </w:t>
      </w:r>
      <w:r w:rsidRPr="009D2A19">
        <w:rPr>
          <w:color w:val="000000"/>
          <w:sz w:val="24"/>
          <w:szCs w:val="24"/>
          <w:lang w:val="sl-SI" w:eastAsia="hr-HR"/>
        </w:rPr>
        <w:t>do 20. u tekućem mjesecu za protekli mjesec.</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color w:val="000000"/>
          <w:sz w:val="24"/>
          <w:szCs w:val="24"/>
          <w:lang w:val="sl-SI" w:eastAsia="hr-HR"/>
        </w:rPr>
        <w:t>Prilikom isplate plaće poslodavac je dužan radniku uručiti pisani obračun</w:t>
      </w:r>
      <w:r w:rsidRPr="009D2A19">
        <w:rPr>
          <w:sz w:val="24"/>
          <w:szCs w:val="24"/>
          <w:lang w:val="sl-SI" w:eastAsia="hr-HR"/>
        </w:rPr>
        <w:t xml:space="preserve">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iz stava (5) ovog člana smatra se izvršnom ispravom.</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(Povećanje plaće za prekovremeni rad)  </w:t>
      </w:r>
    </w:p>
    <w:p w:rsidR="000118F7" w:rsidRPr="009D2A19" w:rsidRDefault="00426075" w:rsidP="001048CC">
      <w:pPr>
        <w:numPr>
          <w:ilvl w:val="0"/>
          <w:numId w:val="111"/>
        </w:numPr>
        <w:spacing w:after="200" w:line="276" w:lineRule="auto"/>
        <w:contextualSpacing/>
        <w:jc w:val="both"/>
        <w:rPr>
          <w:b/>
          <w:sz w:val="24"/>
          <w:szCs w:val="24"/>
          <w:lang w:val="sl-SI" w:eastAsia="hr-HR"/>
        </w:rPr>
      </w:pPr>
      <w:r w:rsidRPr="009D2A19">
        <w:rPr>
          <w:sz w:val="24"/>
          <w:szCs w:val="24"/>
          <w:lang w:val="sl-SI" w:eastAsia="hr-HR"/>
        </w:rPr>
        <w:t xml:space="preserve">Radnik </w:t>
      </w:r>
      <w:r w:rsidR="000118F7" w:rsidRPr="009D2A19">
        <w:rPr>
          <w:sz w:val="24"/>
          <w:szCs w:val="24"/>
          <w:lang w:val="sl-SI" w:eastAsia="hr-HR"/>
        </w:rPr>
        <w:t>ima pravo na povećanje plaće za prekovremeni rad i rad preko norme u visini utvrđenoj pozitivnim propisima.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Osnovna plaća </w:t>
      </w:r>
      <w:r w:rsidR="006D5DBB" w:rsidRPr="009D2A19">
        <w:rPr>
          <w:sz w:val="24"/>
          <w:szCs w:val="24"/>
          <w:lang w:eastAsia="hr-HR"/>
        </w:rPr>
        <w:t>radnika</w:t>
      </w:r>
      <w:r w:rsidRPr="009D2A19">
        <w:rPr>
          <w:sz w:val="24"/>
          <w:szCs w:val="24"/>
          <w:lang w:eastAsia="hr-HR"/>
        </w:rPr>
        <w:t xml:space="preserve"> uvećava se za:</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rad noću: 35%</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rad u dane državnih praznika: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prekovremeni rad: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lastRenderedPageBreak/>
        <w:t>za rad u dane svog vjerskog praznika koje bi koristio kao plaćeno odsustvo: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 xml:space="preserve">rad subotom i nedjeljom, ako su po ugovoru o radu neradni dani za </w:t>
      </w:r>
      <w:r w:rsidR="006D5DBB" w:rsidRPr="009D2A19">
        <w:rPr>
          <w:rFonts w:eastAsia="Calibri"/>
          <w:sz w:val="24"/>
          <w:szCs w:val="24"/>
          <w:lang w:val="bs-Latn-BA"/>
        </w:rPr>
        <w:t>radnika</w:t>
      </w:r>
      <w:r w:rsidRPr="009D2A19">
        <w:rPr>
          <w:rFonts w:eastAsia="Calibri"/>
          <w:sz w:val="24"/>
          <w:szCs w:val="24"/>
          <w:lang w:val="bs-Latn-BA"/>
        </w:rPr>
        <w:t>: 30%.</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 za izračunavanje sata prekovremenog rada predstavlja proizvod koeficijenata platnog razreda </w:t>
      </w:r>
      <w:r w:rsidR="00426075" w:rsidRPr="009D2A19">
        <w:rPr>
          <w:sz w:val="24"/>
          <w:szCs w:val="24"/>
          <w:lang w:eastAsia="hr-HR"/>
        </w:rPr>
        <w:t>radnika</w:t>
      </w:r>
      <w:r w:rsidRPr="009D2A19">
        <w:rPr>
          <w:sz w:val="24"/>
          <w:szCs w:val="24"/>
          <w:lang w:eastAsia="hr-HR"/>
        </w:rPr>
        <w:t xml:space="preserve"> i osnovice za obračun plaće podijeljen sa prosječnim brojem sati mjesečno. Dobijena vrijednost prekovremenog sata uvećava se prema odredbama Kolektivnog ugovora i ovog pravilnika.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Uvećanje plaće za prekovremeni rad isplaćuje se mjesečno uz isplatu plaće za prethodni mjesec.</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korištenja godišnjeg odmora)</w:t>
      </w:r>
    </w:p>
    <w:p w:rsidR="000118F7" w:rsidRPr="009D2A19" w:rsidRDefault="000118F7" w:rsidP="001048CC">
      <w:pPr>
        <w:numPr>
          <w:ilvl w:val="0"/>
          <w:numId w:val="112"/>
        </w:numPr>
        <w:spacing w:after="200" w:line="276" w:lineRule="auto"/>
        <w:ind w:left="426" w:hanging="426"/>
        <w:contextualSpacing/>
        <w:rPr>
          <w:b/>
          <w:sz w:val="24"/>
          <w:szCs w:val="24"/>
          <w:lang w:val="sl-SI" w:eastAsia="hr-HR"/>
        </w:rPr>
      </w:pPr>
      <w:r w:rsidRPr="009D2A19">
        <w:rPr>
          <w:sz w:val="24"/>
          <w:szCs w:val="24"/>
          <w:lang w:val="sl-SI" w:eastAsia="hr-HR"/>
        </w:rPr>
        <w:t xml:space="preserve">Za vrijeme korištenja godišnjeg odmora radniku pripada naknada plaće na teret poslodavca kao da je radio, izuzev povećanja plaće iz člana 96. i dijela plaće po osnovu radnog učinka.  </w:t>
      </w:r>
    </w:p>
    <w:p w:rsidR="000118F7" w:rsidRPr="009D2A19" w:rsidRDefault="000118F7" w:rsidP="001048CC">
      <w:pPr>
        <w:numPr>
          <w:ilvl w:val="0"/>
          <w:numId w:val="112"/>
        </w:numPr>
        <w:spacing w:after="200" w:line="276" w:lineRule="auto"/>
        <w:ind w:left="426" w:hanging="426"/>
        <w:contextualSpacing/>
        <w:jc w:val="both"/>
        <w:rPr>
          <w:b/>
          <w:sz w:val="24"/>
          <w:szCs w:val="24"/>
          <w:lang w:val="sl-SI" w:eastAsia="hr-HR"/>
        </w:rPr>
      </w:pPr>
      <w:r w:rsidRPr="009D2A19">
        <w:rPr>
          <w:sz w:val="24"/>
          <w:szCs w:val="24"/>
          <w:lang w:val="sl-SI" w:eastAsia="hr-HR"/>
        </w:rPr>
        <w:t xml:space="preserve">Za vrijeme godišnjeg odmora radniku ne pripada naknada za ishranu u toku rada (topli obrok) i naknada za prevoz na posao i sa posla. </w:t>
      </w:r>
    </w:p>
    <w:p w:rsidR="00D14F4A" w:rsidRPr="009D2A19" w:rsidRDefault="00D14F4A"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bolesti ili povrede)</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prvih  42 dana odsutosti sa posla zbog bolesti ili povrede, radniku pripada naknada plaće na teret poslodavca u visini plaće koju je ostvario za prethodni mjesec.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za bolovanje preko 42 dana iz stava (1) ovog člana ostvaruje se po propisu Kantona, kojom se uređuje naknada za ovo bolovanje, s tim da razliku do pune plate isplaćuje ustanova u kojoj se radnik nalazi u radnom odnosu.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Radnik iz stava (1) ovog člana ima pravo na naknadu plaće u punom iznosu koju je ostavrio za prethodni mjesec, ako je do odsutnosti s posla došlo iz razloga povrede na radu.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Naknada plaće iznosi 100% od osnovice za naknadu: </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povrede na radu ili oboljenja od profesionalne bolesti,</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bolesti i komplikacija prouzrokovanih trudnoćom i porođajem,</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 xml:space="preserve">za vrijeme privremene spriječenosti za rad zbog transplantacije živog tkiva i organa u korist druge osobe.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Isplata naknada za bolovanje vrši se na osnovu originalnih doznaka o bolovanju.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pripada radniku samo za dane za koje bi mu pripala plaća ili naknada plaće u smislu ovog Pravilnika.</w:t>
      </w:r>
    </w:p>
    <w:p w:rsidR="000118F7" w:rsidRPr="009D2A19" w:rsidRDefault="000118F7" w:rsidP="000118F7">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plaće za vrijeme, praznika, plaćenog odsustva i prekida rada)</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t>Radnik ima pravo na naknadu plaće za vrijeme odsutnosti sa posla u dane praznika u kome se po zakonu ne radi.</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lastRenderedPageBreak/>
        <w:t>Radniku za vrijeme korištenja plaćenog odsustva pripada pravo na isplatu naknade za plaćeno odsustvo kao da je radio.</w:t>
      </w:r>
    </w:p>
    <w:p w:rsidR="000C6BCF" w:rsidRPr="009D2A19" w:rsidRDefault="000118F7" w:rsidP="00D14F4A">
      <w:pPr>
        <w:numPr>
          <w:ilvl w:val="0"/>
          <w:numId w:val="117"/>
        </w:numPr>
        <w:spacing w:after="200" w:line="276" w:lineRule="auto"/>
        <w:ind w:left="426" w:hanging="426"/>
        <w:contextualSpacing/>
        <w:jc w:val="both"/>
        <w:rPr>
          <w:sz w:val="24"/>
          <w:szCs w:val="24"/>
          <w:lang w:val="sl-SI" w:eastAsia="hr-HR"/>
        </w:rPr>
      </w:pPr>
      <w:r w:rsidRPr="009D2A19">
        <w:rPr>
          <w:sz w:val="24"/>
          <w:szCs w:val="24"/>
          <w:lang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(Naknada plaće za vrijeme porođajnog odsustva </w:t>
      </w:r>
    </w:p>
    <w:p w:rsidR="000118F7" w:rsidRPr="009D2A19" w:rsidRDefault="000118F7" w:rsidP="000118F7">
      <w:pPr>
        <w:jc w:val="center"/>
        <w:rPr>
          <w:b/>
          <w:sz w:val="24"/>
          <w:szCs w:val="24"/>
          <w:lang w:val="sl-SI" w:eastAsia="hr-HR"/>
        </w:rPr>
      </w:pPr>
      <w:r w:rsidRPr="009D2A19">
        <w:rPr>
          <w:b/>
          <w:sz w:val="24"/>
          <w:szCs w:val="24"/>
          <w:lang w:val="sl-SI" w:eastAsia="hr-HR"/>
        </w:rPr>
        <w:t>i rada sa polovinom punog radnog vremena)</w:t>
      </w:r>
    </w:p>
    <w:p w:rsidR="000118F7" w:rsidRPr="009D2A19" w:rsidRDefault="000118F7" w:rsidP="001048CC">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 xml:space="preserve">Za vrijeme korištenja porođajnog odsustva radnik ima pravo na naknadu place u skladu sa kantonalnim Zakonom o socijalnoj zaštiti, zaštiti civilnih žrtava i zaštiti porodica sa djecom. </w:t>
      </w:r>
    </w:p>
    <w:p w:rsidR="000C6BCF" w:rsidRPr="009D2A19" w:rsidRDefault="000118F7" w:rsidP="00D14F4A">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Pored prava iz stave (1) ovog člana radniku se može isplatiti i razlika do pune pla</w:t>
      </w:r>
      <w:r w:rsidR="00D14F4A" w:rsidRPr="009D2A19">
        <w:rPr>
          <w:sz w:val="24"/>
          <w:szCs w:val="24"/>
          <w:lang w:eastAsia="hr-HR"/>
        </w:rPr>
        <w:t>ć</w:t>
      </w:r>
      <w:r w:rsidRPr="009D2A19">
        <w:rPr>
          <w:sz w:val="24"/>
          <w:szCs w:val="24"/>
          <w:lang w:eastAsia="hr-HR"/>
        </w:rPr>
        <w:t>e na teret poslodavca.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5</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vrijeme suspenzije, pritvora ili zatvora)</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vrijeme suspencije – udaljenja sa posla (dok traje istražni postupak  ili pritvor  do tri mjeseca) radniku se isplaćuje plaća u punom iznosu, koju je imao u vrijeme donošenja rješenja o udaljenju sa posla. </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Za vrijeme suspenzije sa posla, zbog izdržavanja kazne zatvora do tri mjeseca, radnik nema pravo na plaću niti naknadu plaće.</w:t>
      </w:r>
    </w:p>
    <w:p w:rsidR="000118F7" w:rsidRPr="009D2A19" w:rsidRDefault="000118F7" w:rsidP="000118F7">
      <w:pPr>
        <w:numPr>
          <w:ilvl w:val="0"/>
          <w:numId w:val="118"/>
        </w:numPr>
        <w:spacing w:after="200" w:line="276" w:lineRule="auto"/>
        <w:ind w:left="426" w:hanging="426"/>
        <w:contextualSpacing/>
        <w:jc w:val="both"/>
        <w:rPr>
          <w:b/>
          <w:sz w:val="24"/>
          <w:szCs w:val="24"/>
          <w:lang w:val="sl-SI" w:eastAsia="hr-HR"/>
        </w:rPr>
      </w:pPr>
      <w:r w:rsidRPr="009D2A19">
        <w:rPr>
          <w:sz w:val="24"/>
          <w:szCs w:val="24"/>
          <w:lang w:val="sl-SI" w:eastAsia="hr-HR"/>
        </w:rPr>
        <w:t>Rješenje o naknadi plaće iz stava 1. ovog člana donosi direktor škole.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(Druge naknade koje nemaju karakter plaće)</w:t>
      </w:r>
    </w:p>
    <w:p w:rsidR="000118F7" w:rsidRPr="009D2A19" w:rsidRDefault="000118F7" w:rsidP="000118F7">
      <w:pPr>
        <w:jc w:val="both"/>
        <w:rPr>
          <w:sz w:val="24"/>
          <w:szCs w:val="24"/>
          <w:lang w:val="sl-SI" w:eastAsia="hr-HR"/>
        </w:rPr>
      </w:pPr>
      <w:r w:rsidRPr="009D2A19">
        <w:rPr>
          <w:sz w:val="24"/>
          <w:szCs w:val="24"/>
          <w:lang w:val="sl-SI" w:eastAsia="hr-HR"/>
        </w:rPr>
        <w:t>Radniku pripadaju i druge naknade koje nemaju karakter plaće u skladu sa Kolektivnim ugovorom i to:</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 xml:space="preserve">naknada u slučaju smrti radnika i člana uže porodice, </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u slučaju teške bolesti radnika i člana uže porodice,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ishranu u toku radnog vremena (topli obrok),</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prijevoz na posao i sa posla,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regres za godišnji odmor,</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prilikom odlaska u penziju,</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u slučaju otkaza,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dnevnice,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za rad u komisijama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nagrađivanje i stimulisanje radnika povodom vjerskih, nacionalnih i državnih praznika, kao i po osnovu ostvarenih rezultata rada.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u slučaju smrti radnika i člana uže porodice)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lastRenderedPageBreak/>
        <w:t xml:space="preserve">Članom uže porodice smatraju se: </w:t>
      </w:r>
    </w:p>
    <w:p w:rsidR="000118F7" w:rsidRPr="009D2A19" w:rsidRDefault="000118F7" w:rsidP="000118F7">
      <w:pPr>
        <w:autoSpaceDE w:val="0"/>
        <w:autoSpaceDN w:val="0"/>
        <w:adjustRightInd w:val="0"/>
        <w:spacing w:after="27"/>
        <w:rPr>
          <w:rFonts w:eastAsia="Calibri"/>
          <w:color w:val="000000"/>
          <w:sz w:val="24"/>
          <w:szCs w:val="24"/>
          <w:lang w:val="bs-Latn-BA"/>
        </w:rPr>
      </w:pPr>
      <w:r w:rsidRPr="009D2A19">
        <w:rPr>
          <w:rFonts w:eastAsia="Calibri"/>
          <w:color w:val="000000"/>
          <w:sz w:val="24"/>
          <w:szCs w:val="24"/>
          <w:lang w:val="bs-Latn-BA"/>
        </w:rPr>
        <w:t xml:space="preserve">1. suprug (a) u braku ili van braka, ako žive u zajedničkom domaćinstvu; </w:t>
      </w:r>
    </w:p>
    <w:p w:rsidR="000118F7" w:rsidRPr="009D2A19" w:rsidRDefault="000118F7" w:rsidP="000118F7">
      <w:pPr>
        <w:autoSpaceDE w:val="0"/>
        <w:autoSpaceDN w:val="0"/>
        <w:adjustRightInd w:val="0"/>
        <w:rPr>
          <w:rFonts w:eastAsia="Calibri"/>
          <w:color w:val="000000"/>
          <w:sz w:val="24"/>
          <w:szCs w:val="24"/>
          <w:lang w:val="bs-Latn-BA"/>
        </w:rPr>
      </w:pPr>
      <w:r w:rsidRPr="009D2A19">
        <w:rPr>
          <w:rFonts w:eastAsia="Calibri"/>
          <w:color w:val="000000"/>
          <w:sz w:val="24"/>
          <w:szCs w:val="24"/>
          <w:lang w:val="bs-Latn-BA"/>
        </w:rPr>
        <w:t>2. djeca rođena u braku, van braka, zakonito usvojena ili pastorčad do 18, odnosno do 26 godina starosti, ako se nalaze na redovnom školovanju i nisu u radnom odnosu, a</w:t>
      </w:r>
      <w:r w:rsidRPr="009D2A19">
        <w:rPr>
          <w:rFonts w:eastAsia="Calibri"/>
          <w:sz w:val="24"/>
          <w:szCs w:val="24"/>
          <w:lang w:val="bs-Latn-BA"/>
        </w:rPr>
        <w:t xml:space="preserve">djeca nesposobna za rad, bez obzira na starosnu dob, ako žive u zajedničkom domaćinstvu;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t xml:space="preserve">3. roditelji (otac, majka, očuh, maćeha i posvojitelj), bez obzira da li žive u zajedničkom domaćinstvu sa radnikom;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0118F7" w:rsidRPr="009D2A19" w:rsidRDefault="000118F7" w:rsidP="000118F7">
      <w:pPr>
        <w:autoSpaceDE w:val="0"/>
        <w:autoSpaceDN w:val="0"/>
        <w:adjustRightInd w:val="0"/>
        <w:rPr>
          <w:rFonts w:eastAsia="Calibri"/>
          <w:sz w:val="24"/>
          <w:szCs w:val="24"/>
          <w:lang w:val="bs-Latn-BA"/>
        </w:rPr>
      </w:pPr>
      <w:r w:rsidRPr="009D2A19">
        <w:rPr>
          <w:rFonts w:eastAsia="Calibri"/>
          <w:sz w:val="24"/>
          <w:szCs w:val="24"/>
          <w:lang w:val="bs-Latn-BA"/>
        </w:rPr>
        <w:t>5. unučad pod uslovom iz stava (1) tačka 2. ovog člana, ako nemaju roditelje i žive u zajedničkom domaćinstvu sa korisnikom naknade.</w:t>
      </w:r>
    </w:p>
    <w:p w:rsidR="000C6BCF" w:rsidRPr="009D2A19" w:rsidRDefault="000118F7" w:rsidP="00D14F4A">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t>Ukoliko u školi rade dva ili više članova porodice, pravo na naknadu ostvaruje samo jedan član porodice.</w:t>
      </w:r>
    </w:p>
    <w:p w:rsidR="00D53B45" w:rsidRDefault="00D53B45" w:rsidP="000C6BCF">
      <w:pPr>
        <w:tabs>
          <w:tab w:val="left" w:pos="2325"/>
        </w:tabs>
        <w:spacing w:line="276" w:lineRule="auto"/>
        <w:jc w:val="center"/>
        <w:rPr>
          <w:rFonts w:eastAsia="Calibri"/>
          <w:b/>
          <w:sz w:val="24"/>
          <w:szCs w:val="24"/>
          <w:lang w:eastAsia="hr-HR"/>
        </w:rPr>
      </w:pPr>
    </w:p>
    <w:p w:rsidR="000118F7" w:rsidRPr="009D2A19" w:rsidRDefault="000118F7" w:rsidP="000C6BCF">
      <w:pPr>
        <w:tabs>
          <w:tab w:val="left" w:pos="2325"/>
        </w:tabs>
        <w:spacing w:line="276" w:lineRule="auto"/>
        <w:jc w:val="center"/>
        <w:rPr>
          <w:rFonts w:eastAsia="Calibri"/>
          <w:b/>
          <w:sz w:val="24"/>
          <w:szCs w:val="24"/>
          <w:lang w:eastAsia="hr-HR"/>
        </w:rPr>
      </w:pPr>
      <w:r w:rsidRPr="009D2A19">
        <w:rPr>
          <w:rFonts w:eastAsia="Calibri"/>
          <w:b/>
          <w:sz w:val="24"/>
          <w:szCs w:val="24"/>
          <w:lang w:eastAsia="hr-HR"/>
        </w:rPr>
        <w:t>Član 10</w:t>
      </w:r>
      <w:r w:rsidR="00D14F4A" w:rsidRPr="009D2A19">
        <w:rPr>
          <w:rFonts w:eastAsia="Calibri"/>
          <w:b/>
          <w:sz w:val="24"/>
          <w:szCs w:val="24"/>
          <w:lang w:eastAsia="hr-HR"/>
        </w:rPr>
        <w:t>8</w:t>
      </w:r>
      <w:r w:rsidRPr="009D2A19">
        <w:rPr>
          <w:rFonts w:eastAsia="Calibri"/>
          <w:b/>
          <w:sz w:val="24"/>
          <w:szCs w:val="24"/>
          <w:lang w:eastAsia="hr-HR"/>
        </w:rPr>
        <w:t>.</w:t>
      </w:r>
    </w:p>
    <w:p w:rsidR="000118F7" w:rsidRPr="009D2A19" w:rsidRDefault="000118F7" w:rsidP="000C6BCF">
      <w:pPr>
        <w:jc w:val="center"/>
        <w:rPr>
          <w:b/>
          <w:sz w:val="24"/>
          <w:szCs w:val="24"/>
          <w:lang w:val="sl-SI" w:eastAsia="hr-HR"/>
        </w:rPr>
      </w:pPr>
      <w:r w:rsidRPr="009D2A19">
        <w:rPr>
          <w:b/>
          <w:sz w:val="24"/>
          <w:szCs w:val="24"/>
          <w:lang w:val="sl-SI" w:eastAsia="hr-HR"/>
        </w:rPr>
        <w:t>(Naknada u slučaju teške bolesti radnika i člana uže porodice)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U slučaju nastanka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Radniku </w:t>
      </w:r>
      <w:r w:rsidR="00F25B49" w:rsidRPr="009D2A19">
        <w:rPr>
          <w:sz w:val="24"/>
          <w:szCs w:val="24"/>
          <w:lang w:eastAsia="hr-HR"/>
        </w:rPr>
        <w:t>će se isplatiti naknada u visini do tri njegove neto place isplaćene u prethodna tri mjeseca ili tri prosječne mjesečne plaće isplaćene u Federaciji B</w:t>
      </w:r>
      <w:r w:rsidR="00BD5833" w:rsidRPr="009D2A19">
        <w:rPr>
          <w:sz w:val="24"/>
          <w:szCs w:val="24"/>
          <w:lang w:eastAsia="hr-HR"/>
        </w:rPr>
        <w:t>osne i Hercegovine, za liječenje teške invalidnosti ili teške bolesti u zdravstvenoj ustanovi u kojoj je on platio troškove tog liječenja. Troškovi liječenja isplaćuju se na osnovu facture ili fiskalnog računa zdravstvenih ustanova u kojima je liječenje obavljeno.</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 Pravo na jednokratnu novčanu pomoć iz stava 1. ovog člana po osnovu teške invalidnosti ostvaruje se za utvrđen stepen invalidnosti od najmanje 60%.</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rsidR="00BD5833" w:rsidRPr="009D2A19" w:rsidRDefault="000118F7" w:rsidP="00BD5833">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Prioritet u odobravanju novčane pomoći iz stava 1. ovog člana, imaju radnici u odnosu na članove uže porodice.</w:t>
      </w:r>
      <w:r w:rsidR="00BD5833" w:rsidRPr="009D2A19">
        <w:rPr>
          <w:sz w:val="24"/>
          <w:szCs w:val="24"/>
          <w:lang w:eastAsia="hr-HR"/>
        </w:rPr>
        <w:t xml:space="preserve"> Kriteriji za dodjelu novčane pomoći iz stava (1) ovog člana koje utvrde federalni, odnosno kantonalni organi pojedinačno po vrsti i težini bolesti sastavni su dio ovog Pravilnika o radu.</w:t>
      </w:r>
    </w:p>
    <w:p w:rsidR="009C4F24" w:rsidRPr="00D53B45" w:rsidRDefault="00BD5833" w:rsidP="00B4767E">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9C4F24" w:rsidRPr="009D2A19" w:rsidRDefault="009C4F24" w:rsidP="00B4767E">
      <w:pPr>
        <w:spacing w:after="200" w:line="276" w:lineRule="auto"/>
        <w:contextualSpacing/>
        <w:jc w:val="both"/>
        <w:rPr>
          <w:sz w:val="24"/>
          <w:szCs w:val="24"/>
          <w:lang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ishranu u toku radnog vremena)</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ima pravo na novčanu naknadu za ishranu u toku rada (topli obrok), u visini 1% prosječne neto plaće isplaćene u Federaciji Bosne i Hercegovine, po zadnjem objavljenom statističkom podatku.</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 xml:space="preserve"> Pravo na naknadu iz stava 1. ovog člana ne ostvaruje se u slučaju odsustvovanja sa posla po bilo kom opravdanom ili neopravdanom osnovu (službeni put, plaćeno odsustvo, rad na terenu, odsustvo zbog bolesti i slično).</w:t>
      </w:r>
    </w:p>
    <w:p w:rsidR="000118F7" w:rsidRPr="009D2A19" w:rsidRDefault="000118F7" w:rsidP="000118F7">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koji radi u više osnovnih škola ima pravo na naknadu iz stava 1. ovog člana u skladu sa ostvarenim efektnim satima rada u toj školi, odnosno kako je ugovorom o radu zaključeno.</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(Prijevoz na posao i sa posla)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Radniku  škole osigurava se karta gradskog saobraćaja (prijevoz) pri dolasku na posao i odlasku sa posla, a čije je mjesto stanovanja od mjesta rada udaljeno najmanje dva kilometra.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Radniku sa nepunim radnim vremenom pripada naknada troškova prijevoza u jednakom iznosu kao i da radi puno radno vrijeme.</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Radnik koji radi u više škola pravo na mjesečnu kartu, odnosno naknadu ostvaruje u školi u kojoj je procentualno više angažovan.</w:t>
      </w:r>
    </w:p>
    <w:p w:rsidR="000C6BCF" w:rsidRPr="009D2A19" w:rsidRDefault="000118F7" w:rsidP="00D14F4A">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 xml:space="preserve">Radnik koji radi u više škola sa istim procentom angažmana, pravo na mjesečnu kartu, ostvaruje u školi u kojoj je prije angažovan. </w:t>
      </w:r>
    </w:p>
    <w:p w:rsidR="00D53B45" w:rsidRDefault="00D53B45" w:rsidP="000118F7">
      <w:pPr>
        <w:jc w:val="center"/>
        <w:rPr>
          <w:rFonts w:eastAsia="Calibri"/>
          <w:b/>
          <w:sz w:val="24"/>
          <w:szCs w:val="24"/>
          <w:lang w:val="sl-SI" w:eastAsia="hr-HR"/>
        </w:rPr>
      </w:pPr>
    </w:p>
    <w:p w:rsidR="000118F7" w:rsidRPr="009D2A19" w:rsidRDefault="000118F7" w:rsidP="000118F7">
      <w:pPr>
        <w:jc w:val="center"/>
        <w:rPr>
          <w:rFonts w:eastAsia="Calibri"/>
          <w:b/>
          <w:sz w:val="24"/>
          <w:szCs w:val="24"/>
          <w:lang w:val="sl-SI" w:eastAsia="hr-HR"/>
        </w:rPr>
      </w:pPr>
      <w:r w:rsidRPr="009D2A19">
        <w:rPr>
          <w:rFonts w:eastAsia="Calibri"/>
          <w:b/>
          <w:sz w:val="24"/>
          <w:szCs w:val="24"/>
          <w:lang w:val="sl-SI" w:eastAsia="hr-HR"/>
        </w:rPr>
        <w:t>Član 1</w:t>
      </w:r>
      <w:r w:rsidR="00D14F4A" w:rsidRPr="009D2A19">
        <w:rPr>
          <w:rFonts w:eastAsia="Calibri"/>
          <w:b/>
          <w:sz w:val="24"/>
          <w:szCs w:val="24"/>
          <w:lang w:val="sl-SI" w:eastAsia="hr-HR"/>
        </w:rPr>
        <w:t>11</w:t>
      </w:r>
      <w:r w:rsidRPr="009D2A19">
        <w:rPr>
          <w:rFonts w:eastAsia="Calibri"/>
          <w:b/>
          <w:sz w:val="24"/>
          <w:szCs w:val="24"/>
          <w:lang w:val="sl-SI" w:eastAsia="hr-HR"/>
        </w:rPr>
        <w:t>.</w:t>
      </w:r>
    </w:p>
    <w:p w:rsidR="000118F7" w:rsidRPr="009D2A19" w:rsidRDefault="000118F7" w:rsidP="000C6BCF">
      <w:pPr>
        <w:jc w:val="center"/>
        <w:rPr>
          <w:rFonts w:eastAsia="Calibri"/>
          <w:b/>
          <w:sz w:val="24"/>
          <w:szCs w:val="24"/>
          <w:lang w:val="sl-SI" w:eastAsia="hr-HR"/>
        </w:rPr>
      </w:pPr>
      <w:r w:rsidRPr="009D2A19">
        <w:rPr>
          <w:rFonts w:eastAsia="Calibri"/>
          <w:b/>
          <w:sz w:val="24"/>
          <w:szCs w:val="24"/>
          <w:lang w:val="sl-SI" w:eastAsia="hr-HR"/>
        </w:rPr>
        <w:t xml:space="preserve">(Regres za godišnji odmor) </w:t>
      </w:r>
    </w:p>
    <w:p w:rsidR="000118F7" w:rsidRPr="009D2A19" w:rsidRDefault="000118F7" w:rsidP="001048CC">
      <w:pPr>
        <w:numPr>
          <w:ilvl w:val="0"/>
          <w:numId w:val="123"/>
        </w:numPr>
        <w:spacing w:after="200" w:line="276" w:lineRule="auto"/>
        <w:contextualSpacing/>
        <w:jc w:val="both"/>
        <w:rPr>
          <w:sz w:val="24"/>
          <w:szCs w:val="24"/>
          <w:lang w:eastAsia="hr-HR"/>
        </w:rPr>
      </w:pPr>
      <w:r w:rsidRPr="009D2A19">
        <w:rPr>
          <w:sz w:val="24"/>
          <w:szCs w:val="24"/>
          <w:lang w:eastAsia="hr-HR"/>
        </w:rPr>
        <w:t>Radnik ima pravo na naknadu na ime regresa za korištenje godišnjeg odmora u visini od 50% prosječne plaće isplaćene u Federaciji Bosne i Hercegovine, za prethodna tri mjeseca, prije donošenja odluke i rješenja o regresu.</w:t>
      </w:r>
    </w:p>
    <w:p w:rsidR="000118F7" w:rsidRPr="009D2A19" w:rsidRDefault="000118F7"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Pravo na regres ima svaki radnik koji u toku tekuće kalendarske godine ima pravo na godišnji odmor.</w:t>
      </w:r>
    </w:p>
    <w:p w:rsidR="00F25B49" w:rsidRPr="009D2A19" w:rsidRDefault="00F25B49"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Radnik koji radi u više Škola, parvo na regres ostvaruje u onoj školi u kojoj je procentualno više angažovan.</w:t>
      </w:r>
    </w:p>
    <w:p w:rsidR="000118F7" w:rsidRPr="009D2A19" w:rsidRDefault="00F25B49" w:rsidP="000118F7">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Ukoliko je radnik iz stave (3) ovog člana angažovan podjednako u više škola, pravo na regres ostvaruje u onoj školi sa kojom je prije sklopio ugovor o radu.</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(Pravo na otpremninu prilikom odlaska u penziju) </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 xml:space="preserve">Radnik ima pravo na otpremninu prilikom odlaska u starosnu, prijevremenu ili invalidsku penziju u iznosu od pet njegovih plaća isplaćenih u prethodnih šest mjeseci ili pet prosječnih plaća </w:t>
      </w:r>
      <w:r w:rsidRPr="009D2A19">
        <w:rPr>
          <w:sz w:val="24"/>
          <w:szCs w:val="24"/>
          <w:lang w:val="sl-SI" w:eastAsia="hr-HR"/>
        </w:rPr>
        <w:lastRenderedPageBreak/>
        <w:t>isplaćenih u Federaciji Bosne i Hercegovine prema posljednjem objavljenom podatku Federalnog zavoda za statistiku, ako je to za njega povoljnije.</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 xml:space="preserve"> Isplata otpremnine vrši se na osnovu rješenja direktora/direktorice škole i ista se može vršiti u više rata.</w:t>
      </w:r>
    </w:p>
    <w:p w:rsidR="000118F7" w:rsidRDefault="000118F7" w:rsidP="000118F7">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Rješenjem direktora Škole može se radniku koji odlazi u penziju dodijeliti prigodan poklon u vrijednosti utvrđenoj rješenjem.</w:t>
      </w:r>
    </w:p>
    <w:p w:rsidR="00B4767E" w:rsidRPr="009D2A19" w:rsidRDefault="00B4767E" w:rsidP="00B4767E">
      <w:pPr>
        <w:spacing w:after="200" w:line="276" w:lineRule="auto"/>
        <w:contextualSpacing/>
        <w:jc w:val="both"/>
        <w:rPr>
          <w:sz w:val="24"/>
          <w:szCs w:val="24"/>
          <w:lang w:val="sl-SI" w:eastAsia="hr-HR"/>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13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(Pravo na otpremninu u slučaju otkaza ugovora o radu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Radnik koji je sa Školom zaključio ugovor o radu na neodređeno vrijeme, a kojem Škola  otkazuje ugovor o radu bez njegove krivice,  ima pravo na otpremninu kako slijedi:</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a) do tri godine neprekidnog rada, radnik ima pravo na otpremninu u iznosu od najmanje tri mjesečne neto plaće,</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b) radnik sa radnim stažom  od tri  do 20  godina ima pravo na otpremninu u visini  šest  mjesečnih  neto plaća radnika.</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c) radnik sa radnim stažom  dužim od  20  godina ima pravo na otpremninu u visini  deset mjesečnih neto plaća radnika.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Otpremnina se isplaćuje radniku najkasnije posljednjeg dana rada u Školi.</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U obračun za utvrđivanje visine otpremnine u obzir se uzima plaća radnika koju je imao u posljednja tri mjeseca prije donošenja konačnog rješenja o prestanku radnog odnosa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 xml:space="preserve">Otpremnina iz stava </w:t>
      </w:r>
      <w:r w:rsidR="00BD5833" w:rsidRPr="009D2A19">
        <w:rPr>
          <w:sz w:val="24"/>
          <w:szCs w:val="24"/>
          <w:lang w:eastAsia="hr-HR"/>
        </w:rPr>
        <w:t>(1)</w:t>
      </w:r>
      <w:r w:rsidRPr="009D2A19">
        <w:rPr>
          <w:sz w:val="24"/>
          <w:szCs w:val="24"/>
          <w:lang w:eastAsia="hr-HR"/>
        </w:rPr>
        <w:t xml:space="preserve"> ovog člana ne odnosi se na radnike kojim je prestao radni odnos zaključen na neodređeno vrijeme zbog kršenja obaveza iz radnog odnosa ili zbog neispunjavanja obaveza iz ugovora o radu od strane radnika.</w:t>
      </w:r>
    </w:p>
    <w:p w:rsidR="00BD5833" w:rsidRPr="00D53B45" w:rsidRDefault="00BD5833"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D53B45" w:rsidRPr="009D2A19" w:rsidRDefault="00D53B45" w:rsidP="00D53B45">
      <w:pPr>
        <w:spacing w:after="200" w:line="276" w:lineRule="auto"/>
        <w:ind w:left="360"/>
        <w:contextualSpacing/>
        <w:jc w:val="both"/>
        <w:rPr>
          <w:sz w:val="24"/>
          <w:szCs w:val="24"/>
          <w:lang w:val="sl-SI" w:eastAsia="hr-HR"/>
        </w:rPr>
      </w:pPr>
    </w:p>
    <w:p w:rsidR="00D14F4A" w:rsidRPr="009D2A19" w:rsidRDefault="00D14F4A" w:rsidP="00D14F4A">
      <w:pPr>
        <w:spacing w:after="200" w:line="276" w:lineRule="auto"/>
        <w:ind w:left="360"/>
        <w:contextualSpacing/>
        <w:jc w:val="center"/>
        <w:rPr>
          <w:b/>
          <w:sz w:val="24"/>
          <w:szCs w:val="24"/>
          <w:lang w:val="sl-SI" w:eastAsia="hr-HR"/>
        </w:rPr>
      </w:pPr>
      <w:r w:rsidRPr="009D2A19">
        <w:rPr>
          <w:b/>
          <w:sz w:val="24"/>
          <w:szCs w:val="24"/>
          <w:lang w:eastAsia="hr-HR"/>
        </w:rPr>
        <w:t>Član 114.</w:t>
      </w:r>
    </w:p>
    <w:p w:rsidR="00700CC6" w:rsidRPr="009D2A19" w:rsidRDefault="00700CC6" w:rsidP="00700CC6">
      <w:pPr>
        <w:spacing w:after="200" w:line="276" w:lineRule="auto"/>
        <w:ind w:left="360"/>
        <w:contextualSpacing/>
        <w:jc w:val="center"/>
        <w:rPr>
          <w:b/>
          <w:sz w:val="24"/>
          <w:szCs w:val="24"/>
          <w:lang w:eastAsia="hr-HR"/>
        </w:rPr>
      </w:pPr>
      <w:r w:rsidRPr="009D2A19">
        <w:rPr>
          <w:b/>
          <w:sz w:val="24"/>
          <w:szCs w:val="24"/>
          <w:lang w:eastAsia="hr-HR"/>
        </w:rPr>
        <w:t>(Zbrinjavanje viška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(2) U slučaju iz stava (1) ovog člana , škola je dužna da: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blagovremeno analizira, utvrdi i predloži program dodatnog obrazovanja u skladu sa okolnostima iz stava (1) ovog člana.</w:t>
      </w:r>
    </w:p>
    <w:p w:rsidR="00700CC6" w:rsidRDefault="00700CC6" w:rsidP="00700CC6">
      <w:pPr>
        <w:spacing w:after="200" w:line="276" w:lineRule="auto"/>
        <w:contextualSpacing/>
        <w:rPr>
          <w:sz w:val="24"/>
          <w:szCs w:val="24"/>
          <w:lang w:val="sl-SI" w:eastAsia="hr-HR"/>
        </w:rPr>
      </w:pPr>
      <w:r w:rsidRPr="009D2A19">
        <w:rPr>
          <w:sz w:val="24"/>
          <w:szCs w:val="24"/>
          <w:lang w:val="sl-SI" w:eastAsia="hr-HR"/>
        </w:rPr>
        <w:t>b.) tri mjeseca prije preduzimanja aktivnosti na rješavanju viška radnika informiše sve radnike o nastalom višku radnika, utvrdi sa Sindikatom kriterije za proglašavanje viška radnika i iste javno oglasi.</w:t>
      </w:r>
    </w:p>
    <w:p w:rsidR="005C4320" w:rsidRPr="00EA681B" w:rsidRDefault="005C4320" w:rsidP="00700CC6">
      <w:pPr>
        <w:spacing w:after="200" w:line="276" w:lineRule="auto"/>
        <w:contextualSpacing/>
        <w:rPr>
          <w:sz w:val="24"/>
          <w:szCs w:val="24"/>
          <w:lang w:val="sl-SI" w:eastAsia="hr-HR"/>
        </w:rPr>
      </w:pPr>
      <w:r w:rsidRPr="00EA681B">
        <w:rPr>
          <w:sz w:val="24"/>
          <w:szCs w:val="24"/>
          <w:lang w:val="sl-SI" w:eastAsia="hr-HR"/>
        </w:rPr>
        <w:t xml:space="preserve">c.) utvrditi sa Sindikatom kriterije za proglašavanje viška radnika i iste javno oglasiti. </w:t>
      </w:r>
    </w:p>
    <w:p w:rsidR="00D53B45" w:rsidRDefault="00D53B45" w:rsidP="00D14F4A">
      <w:pPr>
        <w:spacing w:after="200" w:line="276" w:lineRule="auto"/>
        <w:contextualSpacing/>
        <w:jc w:val="center"/>
        <w:rPr>
          <w:b/>
          <w:sz w:val="24"/>
          <w:szCs w:val="24"/>
          <w:lang w:val="sl-SI" w:eastAsia="hr-HR"/>
        </w:rPr>
      </w:pPr>
    </w:p>
    <w:p w:rsidR="00D14F4A" w:rsidRPr="009D2A19" w:rsidRDefault="00D14F4A" w:rsidP="00D14F4A">
      <w:pPr>
        <w:spacing w:after="200" w:line="276" w:lineRule="auto"/>
        <w:contextualSpacing/>
        <w:jc w:val="center"/>
        <w:rPr>
          <w:b/>
          <w:sz w:val="24"/>
          <w:szCs w:val="24"/>
          <w:lang w:val="sl-SI" w:eastAsia="hr-HR"/>
        </w:rPr>
      </w:pPr>
      <w:r w:rsidRPr="009D2A19">
        <w:rPr>
          <w:b/>
          <w:sz w:val="24"/>
          <w:szCs w:val="24"/>
          <w:lang w:val="sl-SI" w:eastAsia="hr-HR"/>
        </w:rPr>
        <w:lastRenderedPageBreak/>
        <w:t>Član 115.</w:t>
      </w:r>
    </w:p>
    <w:p w:rsidR="00700CC6" w:rsidRPr="009D2A19" w:rsidRDefault="00D14F4A" w:rsidP="00700CC6">
      <w:pPr>
        <w:spacing w:after="200" w:line="276" w:lineRule="auto"/>
        <w:contextualSpacing/>
        <w:jc w:val="center"/>
        <w:rPr>
          <w:b/>
          <w:sz w:val="24"/>
          <w:szCs w:val="24"/>
          <w:lang w:val="sl-SI" w:eastAsia="hr-HR"/>
        </w:rPr>
      </w:pPr>
      <w:r w:rsidRPr="009D2A19">
        <w:rPr>
          <w:b/>
          <w:sz w:val="24"/>
          <w:szCs w:val="24"/>
          <w:lang w:val="sl-SI" w:eastAsia="hr-HR"/>
        </w:rPr>
        <w:t>(K</w:t>
      </w:r>
      <w:r w:rsidR="00700CC6" w:rsidRPr="009D2A19">
        <w:rPr>
          <w:b/>
          <w:sz w:val="24"/>
          <w:szCs w:val="24"/>
          <w:lang w:val="sl-SI" w:eastAsia="hr-HR"/>
        </w:rPr>
        <w:t>riteri</w:t>
      </w:r>
      <w:r w:rsidR="00EA681B">
        <w:rPr>
          <w:b/>
          <w:sz w:val="24"/>
          <w:szCs w:val="24"/>
          <w:lang w:val="sl-SI" w:eastAsia="hr-HR"/>
        </w:rPr>
        <w:t>ji na osnovu kojih se iskazuje t</w:t>
      </w:r>
      <w:r w:rsidR="00700CC6" w:rsidRPr="009D2A19">
        <w:rPr>
          <w:b/>
          <w:sz w:val="24"/>
          <w:szCs w:val="24"/>
          <w:lang w:val="sl-SI" w:eastAsia="hr-HR"/>
        </w:rPr>
        <w:t>ehnološki višak)</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Kriterijima na osnovu kojih se iskazuje prestanak potrebe za radom radnika , kao i redoslijed na listi radnika za čijim je radom prestala potreba, obuhvata: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stručna sprema,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b.) stručna zvanja,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c.) položen stručni ispit,</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d.)dodatna usavršavanja,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e.) uspješnost u izvršavanju poslova i radnih zadataka,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f.) ocjena o radu i napredovanju,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g.) radni staž radnika,</w:t>
      </w:r>
    </w:p>
    <w:p w:rsidR="00700CC6" w:rsidRPr="009D2A19" w:rsidRDefault="006D5DBB" w:rsidP="00700CC6">
      <w:pPr>
        <w:spacing w:after="200" w:line="276" w:lineRule="auto"/>
        <w:contextualSpacing/>
        <w:rPr>
          <w:sz w:val="24"/>
          <w:szCs w:val="24"/>
          <w:lang w:val="sl-SI" w:eastAsia="hr-HR"/>
        </w:rPr>
      </w:pPr>
      <w:r w:rsidRPr="009D2A19">
        <w:rPr>
          <w:sz w:val="24"/>
          <w:szCs w:val="24"/>
          <w:lang w:val="sl-SI" w:eastAsia="hr-HR"/>
        </w:rPr>
        <w:t xml:space="preserve">h.) </w:t>
      </w:r>
      <w:r w:rsidR="00700CC6" w:rsidRPr="009D2A19">
        <w:rPr>
          <w:sz w:val="24"/>
          <w:szCs w:val="24"/>
          <w:lang w:val="sl-SI" w:eastAsia="hr-HR"/>
        </w:rPr>
        <w:t>radni staž do 10 godina do ostvarenja uvjeta za penziju,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i)</w:t>
      </w:r>
      <w:r w:rsidR="006D5DBB" w:rsidRPr="009D2A19">
        <w:rPr>
          <w:sz w:val="24"/>
          <w:szCs w:val="24"/>
          <w:lang w:val="sl-SI" w:eastAsia="hr-HR"/>
        </w:rPr>
        <w:t xml:space="preserve"> zdravstveno stanje radnika (invalidnost i profesionalna oboljenja),</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j.) socijalni položaj radnika i njegove porodice ,</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k.) učešće u odbrani BiH i</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l.) drugi kriteriji koje usaglase Škola i Sindikat.</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(2) kao poseban kriterij ne može se utvrditi: nacionalnost, pol, vjeorispovijest i političko opredjeljenje.</w:t>
      </w:r>
    </w:p>
    <w:p w:rsidR="00700CC6" w:rsidRDefault="006D5DBB" w:rsidP="00D14F4A">
      <w:pPr>
        <w:spacing w:after="200" w:line="276" w:lineRule="auto"/>
        <w:contextualSpacing/>
        <w:rPr>
          <w:sz w:val="24"/>
          <w:szCs w:val="24"/>
          <w:lang w:val="sl-SI" w:eastAsia="hr-HR"/>
        </w:rPr>
      </w:pPr>
      <w:r w:rsidRPr="009D2A19">
        <w:rPr>
          <w:sz w:val="24"/>
          <w:szCs w:val="24"/>
          <w:lang w:val="sl-SI" w:eastAsia="hr-HR"/>
        </w:rPr>
        <w:t>(3) Bodovanje se vrši na osnovu kriterija utvrđenih Kolektivnim ugovorom i Pravilnikom koji reguliše ovu oblast tehnološkog viška.</w:t>
      </w:r>
    </w:p>
    <w:p w:rsidR="00D53B45" w:rsidRPr="009D2A19" w:rsidRDefault="00D53B45" w:rsidP="00D14F4A">
      <w:pPr>
        <w:spacing w:after="200" w:line="276" w:lineRule="auto"/>
        <w:contextualSpacing/>
        <w:rPr>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putne troškove)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Za vrijeme provedeno na službenom putu u trajanju od osam do 12 sati, dnevnice se isplaćuju u visini od 50% iznosa pune dnevnice, a za duže od 12 sati isplaćuje se puna dnevnica.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sa učenicima na službeno putovanje u trajanju od najmanje osam sati, isplaćuje se iznos pune dnevnice nezavisno o osiguranoj prehrani i smještaju.</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Ako je radniku na službenom putu osigurana besplatna ishrana, dnevnica za službeni put umanjuje se najviše za 30%.</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Ako u mjestu službenog putovanja nema hotelskog smještaja ili ako se iz opravdanih razloga ne može koristiti, pripadajuća dnevnica se uvećava za 70% iz stava (4) ovog člana.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na službeni put u zemlji ili inostranstvu, dnevnica se utvrđuje na osnovu trenutno važećeg rješenja, uredbe,odluke ili drugog pravnog akta Vlade Federacije Bosne i Hercegovine.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Ukoliko to radnik zatraži, Škola je radniku dužna isplatiti akontaciju prije polaska na službeno putovanje.</w:t>
      </w:r>
    </w:p>
    <w:p w:rsidR="00D53B45" w:rsidRDefault="00D53B45" w:rsidP="000C6BCF">
      <w:pPr>
        <w:contextualSpacing/>
        <w:jc w:val="center"/>
        <w:rPr>
          <w:b/>
          <w:sz w:val="24"/>
          <w:szCs w:val="24"/>
          <w:lang w:val="sl-SI" w:eastAsia="hr-HR"/>
        </w:rPr>
      </w:pPr>
    </w:p>
    <w:p w:rsidR="00D53B45" w:rsidRDefault="00D53B45" w:rsidP="000C6BCF">
      <w:pPr>
        <w:contextualSpacing/>
        <w:jc w:val="center"/>
        <w:rPr>
          <w:b/>
          <w:sz w:val="24"/>
          <w:szCs w:val="24"/>
          <w:lang w:val="sl-SI" w:eastAsia="hr-HR"/>
        </w:rPr>
      </w:pPr>
    </w:p>
    <w:p w:rsidR="000118F7" w:rsidRPr="009D2A19" w:rsidRDefault="000118F7" w:rsidP="000C6BCF">
      <w:pPr>
        <w:contextualSpacing/>
        <w:jc w:val="center"/>
        <w:rPr>
          <w:b/>
          <w:sz w:val="24"/>
          <w:szCs w:val="24"/>
          <w:lang w:val="sl-SI" w:eastAsia="hr-HR"/>
        </w:rPr>
      </w:pPr>
      <w:r w:rsidRPr="009D2A19">
        <w:rPr>
          <w:b/>
          <w:sz w:val="24"/>
          <w:szCs w:val="24"/>
          <w:lang w:val="sl-SI" w:eastAsia="hr-HR"/>
        </w:rPr>
        <w:lastRenderedPageBreak/>
        <w:t>Član 11</w:t>
      </w:r>
      <w:r w:rsidR="00D14F4A" w:rsidRPr="009D2A19">
        <w:rPr>
          <w:b/>
          <w:sz w:val="24"/>
          <w:szCs w:val="24"/>
          <w:lang w:val="sl-SI" w:eastAsia="hr-HR"/>
        </w:rPr>
        <w:t>7</w:t>
      </w:r>
      <w:r w:rsidRPr="009D2A19">
        <w:rPr>
          <w:b/>
          <w:sz w:val="24"/>
          <w:szCs w:val="24"/>
          <w:lang w:val="sl-SI" w:eastAsia="hr-HR"/>
        </w:rPr>
        <w:t>.</w:t>
      </w:r>
    </w:p>
    <w:p w:rsidR="000118F7" w:rsidRPr="009D2A19" w:rsidRDefault="000C6BCF" w:rsidP="000C6BCF">
      <w:pPr>
        <w:spacing w:line="276" w:lineRule="auto"/>
        <w:jc w:val="center"/>
        <w:rPr>
          <w:rFonts w:eastAsia="Calibri"/>
          <w:b/>
          <w:sz w:val="24"/>
          <w:szCs w:val="24"/>
          <w:lang w:val="sl-SI" w:eastAsia="hr-HR"/>
        </w:rPr>
      </w:pPr>
      <w:r w:rsidRPr="009D2A19">
        <w:rPr>
          <w:rFonts w:eastAsia="Calibri"/>
          <w:b/>
          <w:sz w:val="24"/>
          <w:szCs w:val="24"/>
          <w:lang w:val="sl-SI" w:eastAsia="hr-HR"/>
        </w:rPr>
        <w:t>(N</w:t>
      </w:r>
      <w:r w:rsidR="000118F7" w:rsidRPr="009D2A19">
        <w:rPr>
          <w:rFonts w:eastAsia="Calibri"/>
          <w:b/>
          <w:sz w:val="24"/>
          <w:szCs w:val="24"/>
          <w:lang w:val="sl-SI" w:eastAsia="hr-HR"/>
        </w:rPr>
        <w:t>aknada za rad u komisijama)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Članovi komisija koje se formiraju na osnovu rješenja Školskog odbora,odnosno direktora, imaju pravo na maksimalnu mjesečnu naknadu za rad u komisijama kako je to riješeno uredbom Vlade.</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(2)</w:t>
      </w:r>
      <w:r w:rsidRPr="009D2A19">
        <w:rPr>
          <w:rFonts w:eastAsia="Calibri"/>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Ministra,utvrđuje na prijedlog direktora Školski odbor, za svaku pojedinačnu komisiju. </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(3)</w:t>
      </w:r>
      <w:r w:rsidRPr="009D2A19">
        <w:rPr>
          <w:rFonts w:eastAsia="Calibri"/>
          <w:sz w:val="24"/>
          <w:szCs w:val="24"/>
          <w:lang w:val="sl-SI" w:eastAsia="hr-HR"/>
        </w:rPr>
        <w:t>Naknade za rad u komisijama iz stava (1) ovog člana, a koje se finansiraju od uplata fizičkih ili pravnih lica, ne ulaze u ograničenje iz stava (1) ovog člana.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(4)</w:t>
      </w:r>
      <w:r w:rsidRPr="009D2A19">
        <w:rPr>
          <w:rFonts w:eastAsia="Calibri"/>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rsidR="00EA681B" w:rsidRDefault="00EA681B" w:rsidP="000118F7">
      <w:pPr>
        <w:jc w:val="center"/>
        <w:rPr>
          <w:b/>
          <w:sz w:val="24"/>
          <w:szCs w:val="24"/>
          <w:lang w:val="sl-SI" w:eastAsia="hr-HR"/>
        </w:rPr>
      </w:pPr>
    </w:p>
    <w:p w:rsidR="00EA681B" w:rsidRDefault="00EA681B"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8</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korištenje vlastitog automobila u službene svrhe)</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Korištenje upotrebe vlastitog automobila u službene svrhe odobrava direktor škole, svojim potpisom na putnom nalogu, a za direktora škole Školski odbor.</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Odredba o naknadi za upotrebu vlastitog automobila u službene svrhe automatski se usaglašava sa Uredbom Vlade Federacije Bosne i Hercegovine.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učešće na manifestacijama van radnog vremena)</w:t>
      </w:r>
    </w:p>
    <w:p w:rsidR="000118F7" w:rsidRPr="009D2A19" w:rsidRDefault="000118F7" w:rsidP="000118F7">
      <w:pPr>
        <w:jc w:val="both"/>
        <w:rPr>
          <w:b/>
          <w:sz w:val="24"/>
          <w:szCs w:val="24"/>
          <w:lang w:val="sl-SI" w:eastAsia="hr-HR"/>
        </w:rPr>
      </w:pPr>
      <w:r w:rsidRPr="009D2A19">
        <w:rPr>
          <w:sz w:val="24"/>
          <w:szCs w:val="24"/>
          <w:lang w:eastAsia="hr-HR"/>
        </w:rPr>
        <w:t>Radniku koji sa učenicima učestvuje na javnim, kulturnim i sportskim manifestacijama koje se održavaju u organizaciji Ministarstva, po odluci M</w:t>
      </w:r>
      <w:r w:rsidR="00933137" w:rsidRPr="009D2A19">
        <w:rPr>
          <w:sz w:val="24"/>
          <w:szCs w:val="24"/>
          <w:lang w:eastAsia="hr-HR"/>
        </w:rPr>
        <w:t>i</w:t>
      </w:r>
      <w:r w:rsidRPr="009D2A19">
        <w:rPr>
          <w:sz w:val="24"/>
          <w:szCs w:val="24"/>
          <w:lang w:eastAsia="hr-HR"/>
        </w:rPr>
        <w:t>nistra ili direktora škole, a koje su predviđene Godišnjim programom rada, odnosno Razvojnim planom I programom škole  pripada naknada u vidu prekovremenog rada, ako se održavaju nakon isteka radnog vremena radnika i to za dane održavanja manifestacija.</w:t>
      </w:r>
    </w:p>
    <w:p w:rsidR="00D53B45" w:rsidRDefault="00D53B45"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20</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uvećanje place po osnovu ocjene o radu)</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Radnik koji je postigao najviši stepen službenog zvanja, ima pravo na uve</w:t>
      </w:r>
      <w:r w:rsidR="002E7623" w:rsidRPr="009D2A19">
        <w:rPr>
          <w:sz w:val="24"/>
          <w:szCs w:val="24"/>
          <w:lang w:eastAsia="hr-HR"/>
        </w:rPr>
        <w:t xml:space="preserve">ćanje njegove osnovne plaće za </w:t>
      </w:r>
      <w:r w:rsidR="002E7623" w:rsidRPr="009D2A19">
        <w:rPr>
          <w:b/>
          <w:sz w:val="24"/>
          <w:szCs w:val="24"/>
          <w:lang w:eastAsia="hr-HR"/>
        </w:rPr>
        <w:t>10</w:t>
      </w:r>
      <w:r w:rsidRPr="009D2A19">
        <w:rPr>
          <w:b/>
          <w:sz w:val="24"/>
          <w:szCs w:val="24"/>
          <w:lang w:eastAsia="hr-HR"/>
        </w:rPr>
        <w:t>%</w:t>
      </w:r>
      <w:r w:rsidRPr="009D2A19">
        <w:rPr>
          <w:sz w:val="24"/>
          <w:szCs w:val="24"/>
          <w:lang w:eastAsia="hr-HR"/>
        </w:rPr>
        <w:t xml:space="preserve"> nakon četiri godine provedene u najvišem službenom zvanju, pod uvjetom da je u tom periodu bio uvijek ocjenjivan ocjenom „naročito se ističe“, uz ograničenje da ne može preći u naredni platni razred.</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Pravo iz stava 1. ovog člana preispituje se svake 4 godine.</w:t>
      </w:r>
    </w:p>
    <w:p w:rsidR="002E7623" w:rsidRPr="009D2A19" w:rsidRDefault="002E7623"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lastRenderedPageBreak/>
        <w:t>Pravo iz stave (1) ovog člana preispituje radnik ne ostvaruje dok se nalazi na poziciji direktora, pomoćnika –direktora (rukovodioca dijela nastavnog preocesa)</w:t>
      </w:r>
      <w:r w:rsidR="00D24C05" w:rsidRPr="009D2A19">
        <w:rPr>
          <w:sz w:val="24"/>
          <w:szCs w:val="24"/>
          <w:lang w:eastAsia="hr-HR"/>
        </w:rPr>
        <w:t>, odnosno rukovodioca.</w:t>
      </w:r>
    </w:p>
    <w:p w:rsidR="00D53B45" w:rsidRDefault="00D53B45"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21</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 xml:space="preserve">(Pravo na nagradu za natprosječne rezultate rada) </w:t>
      </w:r>
    </w:p>
    <w:p w:rsidR="00933137" w:rsidRPr="009D2A19" w:rsidRDefault="00933137" w:rsidP="00D53B45">
      <w:pPr>
        <w:jc w:val="both"/>
        <w:rPr>
          <w:sz w:val="24"/>
          <w:szCs w:val="24"/>
          <w:lang w:eastAsia="hr-HR"/>
        </w:rPr>
      </w:pPr>
      <w:r w:rsidRPr="009D2A19">
        <w:rPr>
          <w:b/>
          <w:sz w:val="24"/>
          <w:szCs w:val="24"/>
          <w:lang w:eastAsia="hr-HR"/>
        </w:rPr>
        <w:t>(1)</w:t>
      </w:r>
      <w:r w:rsidRPr="009D2A19">
        <w:rPr>
          <w:sz w:val="24"/>
          <w:szCs w:val="24"/>
          <w:lang w:eastAsia="hr-HR"/>
        </w:rPr>
        <w:t xml:space="preserve"> Zavisno od rezultata rada ostvarenih u period od najmanje tri mjeseca neprekidno</w:t>
      </w:r>
      <w:r w:rsidR="00B4767E">
        <w:rPr>
          <w:sz w:val="24"/>
          <w:szCs w:val="24"/>
          <w:lang w:eastAsia="hr-HR"/>
        </w:rPr>
        <w:t xml:space="preserve"> na koji se ti rezultati odnose</w:t>
      </w:r>
      <w:r w:rsidRPr="009D2A19">
        <w:rPr>
          <w:sz w:val="24"/>
          <w:szCs w:val="24"/>
          <w:lang w:eastAsia="hr-HR"/>
        </w:rPr>
        <w:t>, kao vid novčane stimulacije radnika, direktor Škole, će , uz konsultac</w:t>
      </w:r>
      <w:r w:rsidR="00B4767E">
        <w:rPr>
          <w:sz w:val="24"/>
          <w:szCs w:val="24"/>
          <w:lang w:eastAsia="hr-HR"/>
        </w:rPr>
        <w:t>ije sa sindikalnim povjerenikom</w:t>
      </w:r>
      <w:r w:rsidRPr="009D2A19">
        <w:rPr>
          <w:sz w:val="24"/>
          <w:szCs w:val="24"/>
          <w:lang w:eastAsia="hr-HR"/>
        </w:rPr>
        <w:t>, donijeti odluku kojom se radniku osnovna plaća uvećava u visini prosječne mjesečne neto pla</w:t>
      </w:r>
      <w:r w:rsidR="00B4767E">
        <w:rPr>
          <w:sz w:val="24"/>
          <w:szCs w:val="24"/>
          <w:lang w:eastAsia="hr-HR"/>
        </w:rPr>
        <w:t>ć</w:t>
      </w:r>
      <w:r w:rsidRPr="009D2A19">
        <w:rPr>
          <w:sz w:val="24"/>
          <w:szCs w:val="24"/>
          <w:lang w:eastAsia="hr-HR"/>
        </w:rPr>
        <w:t xml:space="preserve">e isplaćene u Federaciji Bosne </w:t>
      </w:r>
      <w:r w:rsidR="00B4767E">
        <w:rPr>
          <w:sz w:val="24"/>
          <w:szCs w:val="24"/>
          <w:lang w:eastAsia="hr-HR"/>
        </w:rPr>
        <w:t>i</w:t>
      </w:r>
      <w:r w:rsidRPr="009D2A19">
        <w:rPr>
          <w:sz w:val="24"/>
          <w:szCs w:val="24"/>
          <w:lang w:eastAsia="hr-HR"/>
        </w:rPr>
        <w:t xml:space="preserve"> Hercegovine za posljednja tri mjeseca prije donošenja odluke, a prema posljednjem objavljenom podatku federalnog zavoda za statistiku.</w:t>
      </w:r>
    </w:p>
    <w:p w:rsidR="00933137" w:rsidRPr="009D2A19" w:rsidRDefault="00933137" w:rsidP="00D53B45">
      <w:pPr>
        <w:jc w:val="both"/>
        <w:rPr>
          <w:sz w:val="24"/>
          <w:szCs w:val="24"/>
          <w:lang w:eastAsia="hr-HR"/>
        </w:rPr>
      </w:pPr>
      <w:r w:rsidRPr="009D2A19">
        <w:rPr>
          <w:b/>
          <w:sz w:val="24"/>
          <w:szCs w:val="24"/>
          <w:lang w:eastAsia="hr-HR"/>
        </w:rPr>
        <w:t>(2)</w:t>
      </w:r>
      <w:r w:rsidRPr="009D2A19">
        <w:rPr>
          <w:sz w:val="24"/>
          <w:szCs w:val="24"/>
          <w:lang w:eastAsia="hr-HR"/>
        </w:rPr>
        <w:t xml:space="preserve"> Nakon donošenja odluke iz stava (1) ovog člana, koja sadrži obrazloženje i koja je donesena na osnovu kriterija iz stave (3) ovog člana, te nakon prethodno pribavljene saglasnosti ministra </w:t>
      </w:r>
      <w:r w:rsidR="00F25B49" w:rsidRPr="009D2A19">
        <w:rPr>
          <w:sz w:val="24"/>
          <w:szCs w:val="24"/>
          <w:lang w:eastAsia="hr-HR"/>
        </w:rPr>
        <w:t>i</w:t>
      </w:r>
      <w:r w:rsidRPr="009D2A19">
        <w:rPr>
          <w:sz w:val="24"/>
          <w:szCs w:val="24"/>
          <w:lang w:eastAsia="hr-HR"/>
        </w:rPr>
        <w:t xml:space="preserve"> Sindikata, direktor škole izdaje rješenje o plaćanju novčane naknade za natrposječne rezultate rada.</w:t>
      </w:r>
    </w:p>
    <w:p w:rsidR="00933137" w:rsidRPr="009D2A19" w:rsidRDefault="00933137" w:rsidP="00D53B45">
      <w:pPr>
        <w:jc w:val="both"/>
        <w:rPr>
          <w:sz w:val="24"/>
          <w:szCs w:val="24"/>
          <w:lang w:eastAsia="hr-HR"/>
        </w:rPr>
      </w:pPr>
      <w:r w:rsidRPr="009D2A19">
        <w:rPr>
          <w:b/>
          <w:sz w:val="24"/>
          <w:szCs w:val="24"/>
          <w:lang w:eastAsia="hr-HR"/>
        </w:rPr>
        <w:t>(3)</w:t>
      </w:r>
      <w:r w:rsidRPr="009D2A19">
        <w:rPr>
          <w:sz w:val="24"/>
          <w:szCs w:val="24"/>
          <w:lang w:eastAsia="hr-HR"/>
        </w:rPr>
        <w:t xml:space="preserve"> Novčanu naknadu za natprosječne rezultate rada iz ovog člana radnik ostvaruje na osnovu sljedećih kriterija:</w:t>
      </w:r>
    </w:p>
    <w:p w:rsidR="00933137" w:rsidRPr="009D2A19" w:rsidRDefault="00933137" w:rsidP="00D53B45">
      <w:pPr>
        <w:jc w:val="both"/>
        <w:rPr>
          <w:sz w:val="24"/>
          <w:szCs w:val="24"/>
          <w:lang w:eastAsia="hr-HR"/>
        </w:rPr>
      </w:pPr>
      <w:r w:rsidRPr="009D2A19">
        <w:rPr>
          <w:sz w:val="24"/>
          <w:szCs w:val="24"/>
          <w:lang w:eastAsia="hr-HR"/>
        </w:rPr>
        <w:t xml:space="preserve">a.) izuzetno kvalitetno i efikasno, u okviru planiranih rokova, izvršava poslove </w:t>
      </w:r>
      <w:r w:rsidR="00F25B49" w:rsidRPr="009D2A19">
        <w:rPr>
          <w:sz w:val="24"/>
          <w:szCs w:val="24"/>
          <w:lang w:eastAsia="hr-HR"/>
        </w:rPr>
        <w:t>i</w:t>
      </w:r>
      <w:r w:rsidRPr="009D2A19">
        <w:rPr>
          <w:sz w:val="24"/>
          <w:szCs w:val="24"/>
          <w:lang w:eastAsia="hr-HR"/>
        </w:rPr>
        <w:t xml:space="preserve"> zadatke radnog mjesta,</w:t>
      </w:r>
    </w:p>
    <w:p w:rsidR="00933137" w:rsidRPr="009D2A19" w:rsidRDefault="00933137" w:rsidP="00D53B45">
      <w:pPr>
        <w:jc w:val="both"/>
        <w:rPr>
          <w:sz w:val="24"/>
          <w:szCs w:val="24"/>
          <w:lang w:eastAsia="hr-HR"/>
        </w:rPr>
      </w:pPr>
      <w:r w:rsidRPr="009D2A19">
        <w:rPr>
          <w:sz w:val="24"/>
          <w:szCs w:val="24"/>
          <w:lang w:eastAsia="hr-HR"/>
        </w:rPr>
        <w:t>b.) natprosječno se ističe u ostvarivanju rezultata rada u odnosu na radnike koji obavljaju iste poslove,</w:t>
      </w:r>
    </w:p>
    <w:p w:rsidR="00933137" w:rsidRPr="009D2A19" w:rsidRDefault="00933137" w:rsidP="00D53B45">
      <w:pPr>
        <w:jc w:val="both"/>
        <w:rPr>
          <w:sz w:val="24"/>
          <w:szCs w:val="24"/>
          <w:lang w:eastAsia="hr-HR"/>
        </w:rPr>
      </w:pPr>
      <w:r w:rsidRPr="009D2A19">
        <w:rPr>
          <w:sz w:val="24"/>
          <w:szCs w:val="24"/>
          <w:lang w:eastAsia="hr-HR"/>
        </w:rPr>
        <w:t>c.) izvršava poslove u obimu značajno većem od prosječnog za to radon mjesto,</w:t>
      </w:r>
    </w:p>
    <w:p w:rsidR="00933137" w:rsidRPr="009D2A19" w:rsidRDefault="00933137" w:rsidP="00D53B45">
      <w:pPr>
        <w:jc w:val="both"/>
        <w:rPr>
          <w:sz w:val="24"/>
          <w:szCs w:val="24"/>
          <w:lang w:eastAsia="hr-HR"/>
        </w:rPr>
      </w:pPr>
      <w:r w:rsidRPr="009D2A19">
        <w:rPr>
          <w:sz w:val="24"/>
          <w:szCs w:val="24"/>
          <w:lang w:eastAsia="hr-HR"/>
        </w:rPr>
        <w:t xml:space="preserve">d.) u radu se posebno ističe natprosječnim stručnim </w:t>
      </w:r>
      <w:r w:rsidR="00F25B49" w:rsidRPr="009D2A19">
        <w:rPr>
          <w:sz w:val="24"/>
          <w:szCs w:val="24"/>
          <w:lang w:eastAsia="hr-HR"/>
        </w:rPr>
        <w:t>i</w:t>
      </w:r>
      <w:r w:rsidRPr="009D2A19">
        <w:rPr>
          <w:sz w:val="24"/>
          <w:szCs w:val="24"/>
          <w:lang w:eastAsia="hr-HR"/>
        </w:rPr>
        <w:t xml:space="preserve"> kreativnim sposobnostima,</w:t>
      </w:r>
    </w:p>
    <w:p w:rsidR="00933137" w:rsidRPr="009D2A19" w:rsidRDefault="00933137" w:rsidP="00D53B45">
      <w:pPr>
        <w:jc w:val="both"/>
        <w:rPr>
          <w:sz w:val="24"/>
          <w:szCs w:val="24"/>
          <w:lang w:eastAsia="hr-HR"/>
        </w:rPr>
      </w:pPr>
      <w:r w:rsidRPr="009D2A19">
        <w:rPr>
          <w:sz w:val="24"/>
          <w:szCs w:val="24"/>
          <w:lang w:eastAsia="hr-HR"/>
        </w:rPr>
        <w:t>e.) često obavlja poslove drugog nepopunjenog radnog mjesta ili čestio privremeno obavlja poslove popunjenog radnog mjesta</w:t>
      </w:r>
      <w:r w:rsidR="00F25B49" w:rsidRPr="009D2A19">
        <w:rPr>
          <w:sz w:val="24"/>
          <w:szCs w:val="24"/>
          <w:lang w:eastAsia="hr-HR"/>
        </w:rPr>
        <w:t xml:space="preserve"> u slučaju odsutnosti radnika po bilo kojem osnovu, izuzev kada je z ate poslove dobio posebnu novčanu naknadu u vidu prekovremenog rada,</w:t>
      </w:r>
    </w:p>
    <w:p w:rsidR="00F25B49" w:rsidRDefault="00F25B49" w:rsidP="00D53B45">
      <w:pPr>
        <w:jc w:val="both"/>
        <w:rPr>
          <w:sz w:val="24"/>
          <w:szCs w:val="24"/>
          <w:lang w:eastAsia="hr-HR"/>
        </w:rPr>
      </w:pPr>
      <w:r w:rsidRPr="009D2A19">
        <w:rPr>
          <w:sz w:val="24"/>
          <w:szCs w:val="24"/>
          <w:lang w:eastAsia="hr-HR"/>
        </w:rPr>
        <w:t>f.) izuzetno kvalitetno i efikasno radi u komisijama za koje ne prima posebnu novčanu naknadu,</w:t>
      </w:r>
    </w:p>
    <w:p w:rsidR="00400A1F" w:rsidRPr="00EA681B" w:rsidRDefault="00400A1F" w:rsidP="00D53B45">
      <w:pPr>
        <w:jc w:val="both"/>
        <w:rPr>
          <w:sz w:val="24"/>
          <w:szCs w:val="24"/>
          <w:lang w:eastAsia="hr-HR"/>
        </w:rPr>
      </w:pPr>
      <w:r w:rsidRPr="00EA681B">
        <w:rPr>
          <w:sz w:val="24"/>
          <w:szCs w:val="24"/>
          <w:lang w:eastAsia="hr-HR"/>
        </w:rPr>
        <w:t>g.) često učestvuje u izradi složenih i značajnih projekata vezanih za reformu predškolskog odgoja i obrazovanja i drugih sličnih projekata, izuzev kada za te projekte dobija posebnu novčanu naknadu,</w:t>
      </w:r>
    </w:p>
    <w:p w:rsidR="00F25B49" w:rsidRPr="009D2A19" w:rsidRDefault="00400A1F" w:rsidP="00D53B45">
      <w:pPr>
        <w:jc w:val="both"/>
        <w:rPr>
          <w:sz w:val="24"/>
          <w:szCs w:val="24"/>
          <w:lang w:eastAsia="hr-HR"/>
        </w:rPr>
      </w:pPr>
      <w:r>
        <w:rPr>
          <w:sz w:val="24"/>
          <w:szCs w:val="24"/>
          <w:lang w:eastAsia="hr-HR"/>
        </w:rPr>
        <w:t>h</w:t>
      </w:r>
      <w:r w:rsidR="00F25B49" w:rsidRPr="009D2A19">
        <w:rPr>
          <w:sz w:val="24"/>
          <w:szCs w:val="24"/>
          <w:lang w:eastAsia="hr-HR"/>
        </w:rPr>
        <w:t xml:space="preserve">.) često učestvuje u izradi značajnih projekata Škole vezanih za unapređenje rada Škole, kojima se razvijaju ljudski </w:t>
      </w:r>
      <w:r w:rsidR="00B4767E">
        <w:rPr>
          <w:sz w:val="24"/>
          <w:szCs w:val="24"/>
          <w:lang w:eastAsia="hr-HR"/>
        </w:rPr>
        <w:t>i</w:t>
      </w:r>
      <w:r w:rsidR="00F25B49" w:rsidRPr="009D2A19">
        <w:rPr>
          <w:sz w:val="24"/>
          <w:szCs w:val="24"/>
          <w:lang w:eastAsia="hr-HR"/>
        </w:rPr>
        <w:t xml:space="preserve"> materijalni resursi u Školi,</w:t>
      </w:r>
    </w:p>
    <w:p w:rsidR="00F25B49" w:rsidRPr="009D2A19" w:rsidRDefault="00846D1C" w:rsidP="00D53B45">
      <w:pPr>
        <w:jc w:val="both"/>
        <w:rPr>
          <w:sz w:val="24"/>
          <w:szCs w:val="24"/>
          <w:lang w:eastAsia="hr-HR"/>
        </w:rPr>
      </w:pPr>
      <w:r>
        <w:rPr>
          <w:sz w:val="24"/>
          <w:szCs w:val="24"/>
          <w:lang w:eastAsia="hr-HR"/>
        </w:rPr>
        <w:t>i.) nat</w:t>
      </w:r>
      <w:r w:rsidR="00F25B49" w:rsidRPr="009D2A19">
        <w:rPr>
          <w:sz w:val="24"/>
          <w:szCs w:val="24"/>
          <w:lang w:eastAsia="hr-HR"/>
        </w:rPr>
        <w:t>p</w:t>
      </w:r>
      <w:r>
        <w:rPr>
          <w:sz w:val="24"/>
          <w:szCs w:val="24"/>
          <w:lang w:eastAsia="hr-HR"/>
        </w:rPr>
        <w:t>r</w:t>
      </w:r>
      <w:r w:rsidR="00F25B49" w:rsidRPr="009D2A19">
        <w:rPr>
          <w:sz w:val="24"/>
          <w:szCs w:val="24"/>
          <w:lang w:eastAsia="hr-HR"/>
        </w:rPr>
        <w:t>osječno se ističe u razvij</w:t>
      </w:r>
      <w:r>
        <w:rPr>
          <w:sz w:val="24"/>
          <w:szCs w:val="24"/>
          <w:lang w:eastAsia="hr-HR"/>
        </w:rPr>
        <w:t>anju radne atmosfere, humanosti</w:t>
      </w:r>
      <w:r w:rsidR="00F25B49" w:rsidRPr="009D2A19">
        <w:rPr>
          <w:sz w:val="24"/>
          <w:szCs w:val="24"/>
          <w:lang w:eastAsia="hr-HR"/>
        </w:rPr>
        <w:t>, solidarnosti i jedinstva radnika u školi i šire,</w:t>
      </w:r>
    </w:p>
    <w:p w:rsidR="00F25B49" w:rsidRPr="009D2A19" w:rsidRDefault="00F25B49" w:rsidP="00D53B45">
      <w:pPr>
        <w:jc w:val="both"/>
        <w:rPr>
          <w:sz w:val="24"/>
          <w:szCs w:val="24"/>
          <w:lang w:eastAsia="hr-HR"/>
        </w:rPr>
      </w:pPr>
      <w:r w:rsidRPr="009D2A19">
        <w:rPr>
          <w:sz w:val="24"/>
          <w:szCs w:val="24"/>
          <w:lang w:eastAsia="hr-HR"/>
        </w:rPr>
        <w:t>j.)često obavlja vanredne poslove koji zahtijevaju posebnu stručnu osposobljenost,</w:t>
      </w:r>
    </w:p>
    <w:p w:rsidR="00F25B49" w:rsidRPr="009D2A19" w:rsidRDefault="00F25B49" w:rsidP="00D53B45">
      <w:pPr>
        <w:jc w:val="both"/>
        <w:rPr>
          <w:sz w:val="24"/>
          <w:szCs w:val="24"/>
          <w:lang w:eastAsia="hr-HR"/>
        </w:rPr>
      </w:pPr>
      <w:r w:rsidRPr="009D2A19">
        <w:rPr>
          <w:sz w:val="24"/>
          <w:szCs w:val="24"/>
          <w:lang w:eastAsia="hr-HR"/>
        </w:rPr>
        <w:t>k.) po ocjeni direktora svojim radom u veoma značajnoj mjeri doprinosi unaprijeđenju ukupnog funkcionisanja Škole.</w:t>
      </w:r>
    </w:p>
    <w:p w:rsidR="00F25B49" w:rsidRPr="009D2A19" w:rsidRDefault="00F25B49" w:rsidP="00D53B45">
      <w:pPr>
        <w:jc w:val="both"/>
        <w:rPr>
          <w:sz w:val="24"/>
          <w:szCs w:val="24"/>
          <w:lang w:eastAsia="hr-HR"/>
        </w:rPr>
      </w:pPr>
      <w:r w:rsidRPr="009D2A19">
        <w:rPr>
          <w:b/>
          <w:sz w:val="24"/>
          <w:szCs w:val="24"/>
          <w:lang w:eastAsia="hr-HR"/>
        </w:rPr>
        <w:t>(4)</w:t>
      </w:r>
      <w:r w:rsidRPr="009D2A19">
        <w:rPr>
          <w:sz w:val="24"/>
          <w:szCs w:val="24"/>
          <w:lang w:eastAsia="hr-HR"/>
        </w:rPr>
        <w:t xml:space="preserve"> Odluka iz stava (1) I rješenje iz stava (2) ovog člana se objavljuje na oglasnoj ploči, najkasnije tri (3) dana </w:t>
      </w:r>
    </w:p>
    <w:p w:rsidR="00933137" w:rsidRPr="009D2A19" w:rsidRDefault="00F25B49" w:rsidP="00F25B49">
      <w:pPr>
        <w:rPr>
          <w:sz w:val="24"/>
          <w:szCs w:val="24"/>
          <w:lang w:eastAsia="hr-HR"/>
        </w:rPr>
      </w:pPr>
      <w:r w:rsidRPr="009D2A19">
        <w:rPr>
          <w:sz w:val="24"/>
          <w:szCs w:val="24"/>
          <w:lang w:eastAsia="hr-HR"/>
        </w:rPr>
        <w:t>od dana donošenja.</w:t>
      </w:r>
    </w:p>
    <w:p w:rsidR="00D53B45" w:rsidRDefault="00D53B45"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22</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nagradu za postignute rezultate na takmičenjima)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Nastavnicima–voditeljima sekcija–ekipa i drugih oblika vannastavne djelatnosti čiji učenici postignu zapažene rezultate kroz učešće na takmičenjima, smotrama, javnim nastupima i konkursima u pojedinačnoj i ekipnoj konkurenciji, a koja se održavaju u organizaciji  Ministarstva,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Novčana nagrada se obezbjeđuje iz sredstava planiranih u budžetu Kantona Sarajevo, a isplaćuje ih Ministarstvo.</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lastRenderedPageBreak/>
        <w:t>Radnici iz stav</w:t>
      </w:r>
      <w:r w:rsidR="00933137" w:rsidRPr="009D2A19">
        <w:rPr>
          <w:sz w:val="24"/>
          <w:szCs w:val="24"/>
          <w:lang w:eastAsia="hr-HR"/>
        </w:rPr>
        <w:t>a</w:t>
      </w:r>
      <w:r w:rsidRPr="009D2A19">
        <w:rPr>
          <w:sz w:val="24"/>
          <w:szCs w:val="24"/>
          <w:lang w:eastAsia="hr-HR"/>
        </w:rPr>
        <w:t xml:space="preserve"> (1) ovog člana imaju parvo na nagradu za pojedinačno ili ekipno osvojeno mjesto, odnosno jedna drugu isključuju, te se opredjeljuju za vrstu nagrade (kolektivno ili pojedinačno).</w:t>
      </w:r>
    </w:p>
    <w:p w:rsidR="000118F7" w:rsidRDefault="000118F7" w:rsidP="000118F7">
      <w:pPr>
        <w:jc w:val="both"/>
        <w:rPr>
          <w:sz w:val="24"/>
          <w:szCs w:val="24"/>
          <w:lang w:val="sl-SI" w:eastAsia="hr-HR"/>
        </w:rPr>
      </w:pPr>
    </w:p>
    <w:p w:rsidR="00D53B45" w:rsidRPr="009D2A19" w:rsidRDefault="00D53B45" w:rsidP="000118F7">
      <w:pPr>
        <w:jc w:val="both"/>
        <w:rPr>
          <w:sz w:val="24"/>
          <w:szCs w:val="24"/>
          <w:lang w:val="sl-SI" w:eastAsia="hr-HR"/>
        </w:rPr>
      </w:pPr>
    </w:p>
    <w:p w:rsidR="000118F7" w:rsidRPr="009D2A19" w:rsidRDefault="000118F7" w:rsidP="00D14F4A">
      <w:pPr>
        <w:spacing w:after="120" w:line="276" w:lineRule="auto"/>
        <w:rPr>
          <w:rFonts w:eastAsia="Calibri"/>
          <w:b/>
          <w:sz w:val="24"/>
          <w:szCs w:val="24"/>
          <w:lang w:val="hr-HR"/>
        </w:rPr>
      </w:pPr>
      <w:r w:rsidRPr="009D2A19">
        <w:rPr>
          <w:rFonts w:eastAsia="Calibri"/>
          <w:b/>
          <w:sz w:val="24"/>
          <w:szCs w:val="24"/>
          <w:lang w:val="hr-HR"/>
        </w:rPr>
        <w:t>X</w:t>
      </w:r>
      <w:r w:rsidR="00D53B45">
        <w:rPr>
          <w:rFonts w:eastAsia="Calibri"/>
          <w:b/>
          <w:sz w:val="24"/>
          <w:szCs w:val="24"/>
          <w:lang w:val="hr-HR"/>
        </w:rPr>
        <w:t>.</w:t>
      </w:r>
      <w:r w:rsidRPr="009D2A19">
        <w:rPr>
          <w:rFonts w:eastAsia="Calibri"/>
          <w:b/>
          <w:sz w:val="24"/>
          <w:szCs w:val="24"/>
          <w:lang w:val="hr-HR"/>
        </w:rPr>
        <w:t xml:space="preserve">  POVREDE RADNE DUŽNOSTI I ODGOVORNOST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23</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 xml:space="preserve">dgovornost </w:t>
      </w:r>
      <w:r w:rsidR="006D5DBB" w:rsidRPr="009D2A19">
        <w:rPr>
          <w:rFonts w:eastAsia="Calibri"/>
          <w:b/>
          <w:sz w:val="24"/>
          <w:szCs w:val="24"/>
          <w:lang w:val="hr-HR"/>
        </w:rPr>
        <w:t>radnika</w:t>
      </w:r>
      <w:r w:rsidR="000118F7" w:rsidRPr="009D2A19">
        <w:rPr>
          <w:rFonts w:eastAsia="Calibri"/>
          <w:b/>
          <w:sz w:val="24"/>
          <w:szCs w:val="24"/>
          <w:lang w:val="hr-HR"/>
        </w:rPr>
        <w:t xml:space="preserve"> za povrede radne dužnosti)</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Radnik se može smatrati odgovornim zbog kršenja službene dužnosti utvrđene zakonskim i podzakonskim propisima, Kolektivnim ugovorom, Pravilima Škole  i ovim Pravilnikom.</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 xml:space="preserve">Odgovornost za izvršenje krivičnih djela i prekšaja ne isključuje utvrđivanje odgovornosti za povrede radne dužnosti, pod uslovom da takvo djelo istovremeno predstavlja povredu službene dužnosti.   </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24</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ojam povrede radne obaveze)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 xml:space="preserve"> Povreda radne obaveze je ponašanje radnika koje je suprotno pravilima ponašanja radnika na radu i u vezi sa radom i koje je kvalifikovano kao nedopušteno.</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Ovim Pravilnikom određuju se povrede radne dužnosti koje se odnose na disciplinsku odgovornost za povredu radne dužnosti koje učine radnici u školi i u dvorištu škole.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Radnik odgovara disciplinski samo za povrede radne dužnsoti koje su nastale  kao rezultat njegovo krivice.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Radnici se mogu smatrati disciplinski odgovornim samo za povrede radne</w:t>
      </w:r>
      <w:r w:rsidR="00C57B1C" w:rsidRPr="009D2A19">
        <w:rPr>
          <w:sz w:val="24"/>
          <w:szCs w:val="24"/>
          <w:lang w:val="hr-HR" w:eastAsia="bs-Latn-BA"/>
        </w:rPr>
        <w:t xml:space="preserve"> dužnosti koje su utvrđene ovim </w:t>
      </w:r>
      <w:r w:rsidRPr="009D2A19">
        <w:rPr>
          <w:sz w:val="24"/>
          <w:szCs w:val="24"/>
          <w:lang w:val="hr-HR" w:eastAsia="bs-Latn-BA"/>
        </w:rPr>
        <w:t xml:space="preserve">Pravilnikom  </w:t>
      </w:r>
      <w:r w:rsidR="00C57B1C" w:rsidRPr="009D2A19">
        <w:rPr>
          <w:sz w:val="24"/>
          <w:szCs w:val="24"/>
          <w:lang w:val="hr-HR" w:eastAsia="bs-Latn-BA"/>
        </w:rPr>
        <w:t xml:space="preserve">i Kolektivnim ugovorom </w:t>
      </w:r>
      <w:r w:rsidRPr="009D2A19">
        <w:rPr>
          <w:sz w:val="24"/>
          <w:szCs w:val="24"/>
          <w:lang w:val="hr-HR" w:eastAsia="bs-Latn-BA"/>
        </w:rPr>
        <w:t>i za te povrede mogu im se izreći samo d</w:t>
      </w:r>
      <w:r w:rsidR="00C57B1C" w:rsidRPr="009D2A19">
        <w:rPr>
          <w:sz w:val="24"/>
          <w:szCs w:val="24"/>
          <w:lang w:val="hr-HR" w:eastAsia="bs-Latn-BA"/>
        </w:rPr>
        <w:t>i</w:t>
      </w:r>
      <w:r w:rsidRPr="009D2A19">
        <w:rPr>
          <w:sz w:val="24"/>
          <w:szCs w:val="24"/>
          <w:lang w:val="hr-HR" w:eastAsia="bs-Latn-BA"/>
        </w:rPr>
        <w:t>sciplinsk</w:t>
      </w:r>
      <w:r w:rsidR="00C57B1C" w:rsidRPr="009D2A19">
        <w:rPr>
          <w:sz w:val="24"/>
          <w:szCs w:val="24"/>
          <w:lang w:val="hr-HR" w:eastAsia="bs-Latn-BA"/>
        </w:rPr>
        <w:t>e mjere utvrđene Zakonom o radu, Zakonom o osnovnom odgoju i obrazovanju , Kolektivnim ugovorom i ovim Pravilnikom.</w:t>
      </w:r>
    </w:p>
    <w:p w:rsidR="00D53B45" w:rsidRDefault="00D53B45" w:rsidP="000C6BCF">
      <w:pPr>
        <w:spacing w:line="276" w:lineRule="auto"/>
        <w:jc w:val="center"/>
        <w:rPr>
          <w:rFonts w:eastAsia="Calibri"/>
          <w:b/>
          <w:sz w:val="24"/>
          <w:szCs w:val="24"/>
          <w:lang w:val="hr-HR"/>
        </w:rPr>
      </w:pPr>
    </w:p>
    <w:p w:rsidR="000118F7" w:rsidRPr="009D2A19" w:rsidRDefault="000118F7" w:rsidP="000C6BCF">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25</w:t>
      </w:r>
      <w:r w:rsidRPr="009D2A19">
        <w:rPr>
          <w:rFonts w:eastAsia="Calibri"/>
          <w:b/>
          <w:sz w:val="24"/>
          <w:szCs w:val="24"/>
          <w:lang w:val="hr-HR"/>
        </w:rPr>
        <w:t>.</w:t>
      </w:r>
    </w:p>
    <w:p w:rsidR="000118F7" w:rsidRPr="009D2A19" w:rsidRDefault="000C6BCF" w:rsidP="000C6BCF">
      <w:pPr>
        <w:spacing w:line="276" w:lineRule="auto"/>
        <w:jc w:val="center"/>
        <w:rPr>
          <w:rFonts w:eastAsia="Calibri"/>
          <w:b/>
          <w:sz w:val="24"/>
          <w:szCs w:val="24"/>
          <w:lang w:val="hr-HR"/>
        </w:rPr>
      </w:pPr>
      <w:r w:rsidRPr="009D2A19">
        <w:rPr>
          <w:rFonts w:eastAsia="Calibri"/>
          <w:b/>
          <w:sz w:val="24"/>
          <w:szCs w:val="24"/>
          <w:lang w:val="hr-HR"/>
        </w:rPr>
        <w:t>(V</w:t>
      </w:r>
      <w:r w:rsidR="000118F7" w:rsidRPr="009D2A19">
        <w:rPr>
          <w:rFonts w:eastAsia="Calibri"/>
          <w:b/>
          <w:sz w:val="24"/>
          <w:szCs w:val="24"/>
          <w:lang w:val="hr-HR"/>
        </w:rPr>
        <w:t>rste povrede)</w:t>
      </w:r>
    </w:p>
    <w:p w:rsidR="000118F7" w:rsidRPr="009D2A19" w:rsidRDefault="000118F7" w:rsidP="000118F7">
      <w:pPr>
        <w:spacing w:line="276" w:lineRule="auto"/>
        <w:rPr>
          <w:rFonts w:eastAsia="Calibri"/>
          <w:sz w:val="24"/>
          <w:szCs w:val="24"/>
          <w:lang w:val="hr-HR"/>
        </w:rPr>
      </w:pPr>
      <w:r w:rsidRPr="009D2A19">
        <w:rPr>
          <w:rFonts w:eastAsia="Calibri"/>
          <w:sz w:val="24"/>
          <w:szCs w:val="24"/>
          <w:lang w:val="hr-HR"/>
        </w:rPr>
        <w:t>Povrede radnih dužnosti mogu biti lakše i teške.</w:t>
      </w:r>
    </w:p>
    <w:p w:rsidR="00EA681B" w:rsidRDefault="00EA681B"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6</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(L</w:t>
      </w:r>
      <w:r w:rsidR="000118F7" w:rsidRPr="009D2A19">
        <w:rPr>
          <w:rFonts w:eastAsia="Calibri"/>
          <w:b/>
          <w:sz w:val="24"/>
          <w:szCs w:val="24"/>
          <w:lang w:val="hr-HR"/>
        </w:rPr>
        <w:t>akše povrede radne dužnosti)</w:t>
      </w:r>
    </w:p>
    <w:p w:rsidR="000118F7" w:rsidRPr="009D2A19" w:rsidRDefault="000118F7" w:rsidP="00C1354F">
      <w:pPr>
        <w:numPr>
          <w:ilvl w:val="0"/>
          <w:numId w:val="133"/>
        </w:numPr>
        <w:spacing w:after="200" w:line="276" w:lineRule="auto"/>
        <w:contextualSpacing/>
        <w:jc w:val="both"/>
        <w:rPr>
          <w:sz w:val="24"/>
          <w:szCs w:val="24"/>
          <w:lang w:val="hr-HR" w:eastAsia="bs-Latn-BA"/>
        </w:rPr>
      </w:pPr>
      <w:r w:rsidRPr="009D2A19">
        <w:rPr>
          <w:sz w:val="24"/>
          <w:szCs w:val="24"/>
          <w:lang w:val="hr-HR" w:eastAsia="bs-Latn-BA"/>
        </w:rPr>
        <w:t>Lakše povrede radne dužnosti radnika su:</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Učestalo kašnjenje na posao (tri puta u mjesec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Raniji odlazak sa posla bez odobrenja ili iz neopravdanih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Neopravdan izostanak sa posla dva dana uzastopno ili tri dana u vremenskom periodu od 30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Neobavještavanje direktora o spriječenosti dolaska na posao u roku od 36 sati, bez opravdanog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Odbijanje neophodne saradnje sa drugim radnicima škole,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Neblagovremeno i neuredno vođenje dokumentacije i evidencije,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Neuredno čuvanje spisa, podataka ili druge povjerene dokumentacije,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lastRenderedPageBreak/>
        <w:t>Neprijavljivanje lakše povrede radne dužnosti utvrđene ovim pravilnikom,</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 xml:space="preserve">Iznošenje neistine i klevete na rad škole ili pojedinih radnika , ako se dokaže pred nadležnim organima  </w:t>
      </w:r>
    </w:p>
    <w:p w:rsidR="000118F7" w:rsidRPr="009D2A19" w:rsidRDefault="00C57B1C"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Nepoštivanje Pravilnika o kućnom redu sa etičkim kodeksom i</w:t>
      </w:r>
    </w:p>
    <w:p w:rsidR="00D14F4A" w:rsidRPr="00B4767E" w:rsidRDefault="000118F7"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 xml:space="preserve">i druge lakše povrede radne dužnosti </w:t>
      </w:r>
      <w:r w:rsidR="00C57B1C" w:rsidRPr="009D2A19">
        <w:rPr>
          <w:rFonts w:eastAsia="Calibri"/>
          <w:color w:val="000000"/>
          <w:sz w:val="24"/>
          <w:szCs w:val="24"/>
          <w:lang w:val="sl-SI"/>
        </w:rPr>
        <w:t>utvrđene Zakonom o radu</w:t>
      </w:r>
      <w:r w:rsidR="00B4767E">
        <w:rPr>
          <w:rFonts w:eastAsia="Calibri"/>
          <w:color w:val="000000"/>
          <w:sz w:val="24"/>
          <w:szCs w:val="24"/>
          <w:lang w:val="sl-SI"/>
        </w:rPr>
        <w:t>.</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7</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(Teške povrede radne dužnosti)</w:t>
      </w:r>
    </w:p>
    <w:p w:rsidR="000118F7" w:rsidRPr="009D2A19" w:rsidRDefault="000118F7" w:rsidP="00D53B45">
      <w:pPr>
        <w:numPr>
          <w:ilvl w:val="0"/>
          <w:numId w:val="135"/>
        </w:numPr>
        <w:spacing w:after="200" w:line="276" w:lineRule="auto"/>
        <w:contextualSpacing/>
        <w:jc w:val="both"/>
        <w:rPr>
          <w:sz w:val="24"/>
          <w:szCs w:val="24"/>
          <w:lang w:val="hr-HR" w:eastAsia="bs-Latn-BA"/>
        </w:rPr>
      </w:pPr>
      <w:r w:rsidRPr="009D2A19">
        <w:rPr>
          <w:sz w:val="24"/>
          <w:szCs w:val="24"/>
          <w:lang w:val="hr-HR" w:eastAsia="bs-Latn-BA"/>
        </w:rPr>
        <w:t>Teške povrede radne dužnosti radnika su:</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nepreduzimanje radnji, odnosno propuštanje preduzimanja radnji i mjera koje je direktor ili druga ovlaštena osoba škole dužna preduzeti u okviru svojih ovlaštenja,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davanje netačnih podataka kojima se utiče na donošenje odluka nadležnih organa u školi ili time nastaju druge štetne posljedice,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ometanje jednog ili više radnika škole u procesu rada kojim se izrazito otežava izvršenje radnih obaveza,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primanje i davanje mita, nezakonito posredovanje u pribavljanju sredstava škole i sl., ako se dokaže  kod  nadležnog  organa,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činjenje dostupnim spisa, slika, audiovizuelnih zapisa i drugih materijala ili predmeta pornografske sadržine,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 xml:space="preserve"> zlostavljanje, vrijeđanje ili omalovažavanje učenika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rasturanje i činjenje dostupnim alkohola, opojnih droga ili drugih opojnih sredstava i narkotika u prostorijama i dvorištu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zloupotreba pečata, ovjera neistinitih sadržaja ili falsifikovanje dokumenata koje izdaje škola,</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 xml:space="preserve"> zloupotreba prava korištenja bolovanja,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povreda propisa o zaštiti od požara, eksplozije, elementarnih nepogoda i štetnih djelovanja otrovnih i drugih opasnih materijala, te povreda odredaba Zakona o radu,</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zloupotreba položaja i prekoračenja datog ovlaštenja od strane direktora,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povreda propisa i nepreduzimanje mjera radi zaštite radnika, sredstava rada i životne sredine,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Izazivanje  i učestvovanje u fizičkom razračunavanju (tuči) sa radnikom ili trećim licima u školi ili dvorištu škole,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otuđivanje imovine škole (osnovnih sredstava ili sitnog inventara),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zlostavljanje, vrijeđanje ili omalovažavanje r</w:t>
      </w:r>
      <w:r w:rsidR="00C57B1C" w:rsidRPr="009D2A19">
        <w:rPr>
          <w:color w:val="000000"/>
          <w:sz w:val="24"/>
          <w:szCs w:val="24"/>
          <w:lang w:val="hr-HR" w:eastAsia="bs-Latn-BA"/>
        </w:rPr>
        <w:t>adnika škole od strane radnika i</w:t>
      </w:r>
    </w:p>
    <w:p w:rsidR="00C57B1C" w:rsidRPr="009D2A19" w:rsidRDefault="00C57B1C"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druge teže povrede radne dužnosti utvrđene Zakonom o radu.</w:t>
      </w:r>
    </w:p>
    <w:p w:rsidR="00EA681B" w:rsidRDefault="00EA681B" w:rsidP="00C1354F">
      <w:pPr>
        <w:spacing w:line="276" w:lineRule="auto"/>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8</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(Disciplinske mjere)</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povredu radne dužnosti, radniku može se izreći disciplinska mjera.</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Disciplinske mjere u smislu stava (1) ovog člana su:</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Pisano upozorenje,</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 xml:space="preserve">Otkaz ugovora o radu. </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lastRenderedPageBreak/>
        <w:t>Disciplinska mjera – pisano upozorenje može se izreći za lakšu povredu dužnosti i radne obaveze utvrđene ovim Pravilnikom.</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rsidR="00B4767E" w:rsidRPr="00EA681B"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teške povrede radne obaveze može se izreći disciplinska mjera – otkaz ugovora o radu.</w:t>
      </w:r>
    </w:p>
    <w:p w:rsidR="00B4767E" w:rsidRPr="009D2A19" w:rsidRDefault="00B4767E" w:rsidP="00B4767E">
      <w:pPr>
        <w:spacing w:after="200" w:line="276" w:lineRule="auto"/>
        <w:contextualSpacing/>
        <w:rPr>
          <w:sz w:val="24"/>
          <w:szCs w:val="24"/>
          <w:lang w:val="hr-HR" w:eastAsia="bs-Latn-BA"/>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9</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okretanje postupka za  utvrđivanje činjenica o povredi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Direktor lično ili putem formiranja komisije može utvrditi činjenice za povredu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Postupak  za utvrđivanje činjenica o povredi radne dužnosti mora se pokrenuti pisanim putem. U prijavi za utvrđivanje činjenica  mora se tačno navesti  sljedeće:</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vrsta prekšaja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član i tačka ovog pravilnika koji se odnosi na navedenu povredu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tačan opis prekršaja,</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vrijeme kada se dogodio prekršaj,</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materijalni dokazi i </w:t>
      </w:r>
    </w:p>
    <w:p w:rsidR="000118F7"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navesti imena svjedoka.  </w:t>
      </w:r>
    </w:p>
    <w:p w:rsidR="00C1354F" w:rsidRPr="009D2A19" w:rsidRDefault="00C1354F" w:rsidP="00C1354F">
      <w:pPr>
        <w:spacing w:after="200" w:line="276" w:lineRule="auto"/>
        <w:ind w:left="1080"/>
        <w:contextualSpacing/>
        <w:jc w:val="both"/>
        <w:rPr>
          <w:sz w:val="24"/>
          <w:szCs w:val="24"/>
          <w:lang w:val="hr-HR" w:eastAsia="bs-Latn-BA"/>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D14F4A" w:rsidRPr="009D2A19">
        <w:rPr>
          <w:rFonts w:eastAsia="Calibri"/>
          <w:b/>
          <w:sz w:val="24"/>
          <w:szCs w:val="24"/>
          <w:lang w:val="hr-HR"/>
        </w:rPr>
        <w:t>130.</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ravo radnika da iznese svoju odbranu)</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Radniku se mora pružiti prilika da iznese svoju odbranu lično, putem zastupnika ili putem sindikata.</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 daje pismeni iskaz na navedenu prijavu u roku od 3 (tri) dana od prijema iste, kako bi bile utvrđene činjenice o navedenom slučaju, nakon čega direktor donosi odluku o navedenom.</w:t>
      </w:r>
    </w:p>
    <w:p w:rsidR="00C1354F" w:rsidRDefault="00C1354F"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31</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 P</w:t>
      </w:r>
      <w:r w:rsidR="000118F7" w:rsidRPr="009D2A19">
        <w:rPr>
          <w:rFonts w:eastAsia="Calibri"/>
          <w:b/>
          <w:sz w:val="24"/>
          <w:szCs w:val="24"/>
          <w:lang w:val="hr-HR"/>
        </w:rPr>
        <w:t>rocesne radnje po utvrđivanju činjenica)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Poslije davanja iskaza i utvrđivanja činjenica  da li je postojao prekršaj ili nije, direktor, kao poslodavac, donosi svoju odluku u pisanom obliku  (pisano upozorenje ili otkaz ugovora o radu).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Radnik na odluku direktora ima pravo  da uputi žalbu školskom odboru.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Odluka školskog odbora je konačna.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 xml:space="preserve">Radnik ima pravo da osporava odluku iz stava (3) ovog člana putem nadležnog suda.  </w:t>
      </w:r>
    </w:p>
    <w:p w:rsidR="00C1354F" w:rsidRDefault="00C1354F" w:rsidP="000C6BCF">
      <w:pPr>
        <w:jc w:val="center"/>
        <w:rPr>
          <w:rFonts w:eastAsia="Calibri"/>
          <w:b/>
          <w:sz w:val="24"/>
          <w:szCs w:val="24"/>
          <w:lang w:val="sl-SI"/>
        </w:rPr>
      </w:pPr>
    </w:p>
    <w:p w:rsidR="000118F7" w:rsidRPr="009D2A19" w:rsidRDefault="000118F7" w:rsidP="000C6BCF">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32</w:t>
      </w:r>
      <w:r w:rsidRPr="009D2A19">
        <w:rPr>
          <w:rFonts w:eastAsia="Calibri"/>
          <w:b/>
          <w:sz w:val="24"/>
          <w:szCs w:val="24"/>
          <w:lang w:val="sl-SI"/>
        </w:rPr>
        <w:t>.</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(Suspenzija radnika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(2)</w:t>
      </w:r>
      <w:r w:rsidRPr="009D2A19">
        <w:rPr>
          <w:rFonts w:eastAsia="Calibri"/>
          <w:sz w:val="24"/>
          <w:szCs w:val="24"/>
          <w:lang w:val="bs-Latn-BA"/>
        </w:rPr>
        <w:t xml:space="preserve"> Radnik će biti udaljen sa posla: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a) ako je protiv njega pokrenut krivični postupak za krivično djelo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lastRenderedPageBreak/>
        <w:t xml:space="preserve">b) ako je radnik zatečen u izvršenju krivičnog djela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c) ako postoje ozbiljni razlozi koji u znatnoj mjeri ukazuju na moguće izvršenje krivičnog djela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d) zbog teže povrede radne dužnosti, a povreda je takve prirode da bi ostanak radnika na poslu dok traje utvrđivanje odgovornosti zbog teške povrede radne dužnosti mogla štetiti ugledu i intersima škole, učenika i radnika.</w:t>
      </w:r>
    </w:p>
    <w:p w:rsidR="000118F7" w:rsidRPr="009D2A19" w:rsidRDefault="000118F7" w:rsidP="000118F7">
      <w:pPr>
        <w:spacing w:line="276" w:lineRule="auto"/>
        <w:jc w:val="both"/>
        <w:rPr>
          <w:rFonts w:eastAsia="Calibri"/>
          <w:sz w:val="24"/>
          <w:szCs w:val="24"/>
          <w:lang w:val="bs-Latn-BA"/>
        </w:rPr>
      </w:pPr>
      <w:r w:rsidRPr="009D2A19">
        <w:rPr>
          <w:rFonts w:eastAsia="Calibri"/>
          <w:b/>
          <w:sz w:val="24"/>
          <w:szCs w:val="24"/>
          <w:lang w:val="bs-Latn-BA"/>
        </w:rPr>
        <w:t>(3)</w:t>
      </w:r>
      <w:r w:rsidRPr="009D2A19">
        <w:rPr>
          <w:rFonts w:eastAsia="Calibri"/>
          <w:sz w:val="24"/>
          <w:szCs w:val="24"/>
          <w:lang w:val="bs-Latn-BA"/>
        </w:rPr>
        <w:t xml:space="preserve"> Rješenje o udaljenju sa posla donosi direktor škole.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(4)</w:t>
      </w:r>
      <w:r w:rsidRPr="009D2A19">
        <w:rPr>
          <w:rFonts w:eastAsia="Calibri"/>
          <w:sz w:val="24"/>
          <w:szCs w:val="24"/>
          <w:lang w:val="bs-Latn-BA"/>
        </w:rPr>
        <w:t xml:space="preserve"> Protiv rješenja o udaljenju sa posla radnik može podnijeti žalbu školskom odboru u roku od pet dana od prijema rješenja o udaljenju sa posla.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(5)</w:t>
      </w:r>
      <w:r w:rsidRPr="009D2A19">
        <w:rPr>
          <w:rFonts w:eastAsia="Calibri"/>
          <w:sz w:val="24"/>
          <w:szCs w:val="24"/>
          <w:lang w:val="bs-Latn-BA"/>
        </w:rPr>
        <w:t xml:space="preserve"> Podnošenje žalbe ne odgađa izvršenje rješenja.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(6)</w:t>
      </w:r>
      <w:r w:rsidRPr="009D2A19">
        <w:rPr>
          <w:rFonts w:eastAsia="Calibri"/>
          <w:sz w:val="24"/>
          <w:szCs w:val="24"/>
          <w:lang w:val="bs-Latn-BA"/>
        </w:rPr>
        <w:t xml:space="preserve"> Školski odbor je obavezan odlučiti po žalbi najkasnije u roku od pet dana od prijema žalbe. </w:t>
      </w:r>
    </w:p>
    <w:p w:rsidR="000118F7" w:rsidRDefault="000118F7" w:rsidP="000C6BCF">
      <w:pPr>
        <w:spacing w:after="120"/>
        <w:jc w:val="both"/>
        <w:rPr>
          <w:rFonts w:eastAsia="Calibri"/>
          <w:sz w:val="24"/>
          <w:szCs w:val="24"/>
          <w:lang w:val="bs-Latn-BA"/>
        </w:rPr>
      </w:pPr>
      <w:r w:rsidRPr="009D2A19">
        <w:rPr>
          <w:rFonts w:eastAsia="Calibri"/>
          <w:b/>
          <w:sz w:val="24"/>
          <w:szCs w:val="24"/>
          <w:lang w:val="bs-Latn-BA"/>
        </w:rPr>
        <w:t>(7)</w:t>
      </w:r>
      <w:r w:rsidRPr="009D2A19">
        <w:rPr>
          <w:rFonts w:eastAsia="Calibri"/>
          <w:sz w:val="24"/>
          <w:szCs w:val="24"/>
          <w:lang w:val="bs-Latn-BA"/>
        </w:rPr>
        <w:t xml:space="preserve"> Rješenje školskog odbora po žalbi na rješenje o udaljenju je konačno.</w:t>
      </w:r>
    </w:p>
    <w:p w:rsidR="00B4767E" w:rsidRPr="009D2A19" w:rsidRDefault="00B4767E" w:rsidP="000C6BCF">
      <w:pPr>
        <w:spacing w:after="120"/>
        <w:jc w:val="both"/>
        <w:rPr>
          <w:rFonts w:eastAsia="Calibri"/>
          <w:sz w:val="24"/>
          <w:szCs w:val="24"/>
          <w:lang w:val="bs-Latn-BA"/>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33</w:t>
      </w:r>
      <w:r w:rsidRPr="009D2A19">
        <w:rPr>
          <w:rFonts w:eastAsia="Calibri"/>
          <w:b/>
          <w:sz w:val="24"/>
          <w:szCs w:val="24"/>
          <w:lang w:val="sl-SI"/>
        </w:rPr>
        <w:t xml:space="preserve">. </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(Trajanje suspenzije)</w:t>
      </w:r>
    </w:p>
    <w:p w:rsidR="000C6BCF" w:rsidRPr="009D2A19" w:rsidRDefault="000118F7" w:rsidP="000C6BCF">
      <w:pPr>
        <w:spacing w:line="276" w:lineRule="auto"/>
        <w:jc w:val="both"/>
        <w:rPr>
          <w:rFonts w:eastAsia="Calibri"/>
          <w:sz w:val="24"/>
          <w:szCs w:val="24"/>
          <w:lang w:val="sl-SI"/>
        </w:rPr>
      </w:pPr>
      <w:r w:rsidRPr="009D2A19">
        <w:rPr>
          <w:rFonts w:eastAsia="Calibri"/>
          <w:sz w:val="24"/>
          <w:szCs w:val="24"/>
          <w:lang w:val="sl-SI"/>
        </w:rPr>
        <w:t>Udaljenje-suspenzija sa posla može trajati do okončanja postupka o utvrđivanju povrede radne dužnosti</w:t>
      </w:r>
      <w:r w:rsidR="00D14F4A" w:rsidRPr="009D2A19">
        <w:rPr>
          <w:rFonts w:eastAsia="Calibri"/>
          <w:sz w:val="24"/>
          <w:szCs w:val="24"/>
          <w:lang w:val="sl-SI"/>
        </w:rPr>
        <w:t xml:space="preserve"> ili </w:t>
      </w:r>
      <w:r w:rsidRPr="009D2A19">
        <w:rPr>
          <w:rFonts w:eastAsia="Calibri"/>
          <w:sz w:val="24"/>
          <w:szCs w:val="24"/>
          <w:lang w:val="sl-SI"/>
        </w:rPr>
        <w:t>do završetka istražnog postupka, isteka pritvora, odnosno isteka kazne zatvora do tri mjeseca.</w:t>
      </w:r>
    </w:p>
    <w:p w:rsidR="00C1354F" w:rsidRDefault="00C1354F" w:rsidP="000118F7">
      <w:pPr>
        <w:spacing w:line="276" w:lineRule="auto"/>
        <w:jc w:val="center"/>
        <w:rPr>
          <w:rFonts w:eastAsia="Calibri"/>
          <w:b/>
          <w:sz w:val="24"/>
          <w:szCs w:val="24"/>
          <w:lang w:val="sl-SI"/>
        </w:rPr>
      </w:pP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34</w:t>
      </w:r>
      <w:r w:rsidRPr="009D2A19">
        <w:rPr>
          <w:rFonts w:eastAsia="Calibri"/>
          <w:b/>
          <w:sz w:val="24"/>
          <w:szCs w:val="24"/>
          <w:lang w:val="sl-SI"/>
        </w:rPr>
        <w:t xml:space="preserve">. </w:t>
      </w: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(Plaća za vrijeme suspenzije)</w:t>
      </w:r>
    </w:p>
    <w:p w:rsidR="000118F7" w:rsidRPr="009D2A19" w:rsidRDefault="000118F7" w:rsidP="000C6BCF">
      <w:pPr>
        <w:spacing w:line="276" w:lineRule="auto"/>
        <w:jc w:val="both"/>
        <w:rPr>
          <w:rFonts w:eastAsia="Calibri"/>
          <w:sz w:val="24"/>
          <w:szCs w:val="24"/>
          <w:lang w:val="sl-SI"/>
        </w:rPr>
      </w:pPr>
      <w:r w:rsidRPr="009D2A19">
        <w:rPr>
          <w:rFonts w:eastAsia="Calibri"/>
          <w:b/>
          <w:sz w:val="24"/>
          <w:szCs w:val="24"/>
          <w:lang w:val="sl-SI"/>
        </w:rPr>
        <w:t xml:space="preserve">(1) </w:t>
      </w:r>
      <w:r w:rsidRPr="009D2A19">
        <w:rPr>
          <w:rFonts w:eastAsia="Calibri"/>
          <w:sz w:val="24"/>
          <w:szCs w:val="24"/>
          <w:lang w:val="sl-SI"/>
        </w:rPr>
        <w:t>Za vrijeme suspenzije sa posla radniku se isplaćuje plaća u punom iznosu, koju je imao u vrijeme donošenja rješenja o udaljenju sa posla.</w:t>
      </w:r>
    </w:p>
    <w:p w:rsidR="000118F7" w:rsidRPr="009D2A19" w:rsidRDefault="000118F7" w:rsidP="000C6BCF">
      <w:pPr>
        <w:spacing w:after="120" w:line="276" w:lineRule="auto"/>
        <w:jc w:val="both"/>
        <w:rPr>
          <w:rFonts w:eastAsia="Calibri"/>
          <w:sz w:val="24"/>
          <w:szCs w:val="24"/>
          <w:lang w:val="sl-SI"/>
        </w:rPr>
      </w:pPr>
      <w:r w:rsidRPr="009D2A19">
        <w:rPr>
          <w:rFonts w:eastAsia="Calibri"/>
          <w:b/>
          <w:sz w:val="24"/>
          <w:szCs w:val="24"/>
          <w:lang w:val="sl-SI"/>
        </w:rPr>
        <w:t>(2)</w:t>
      </w:r>
      <w:r w:rsidRPr="009D2A19">
        <w:rPr>
          <w:rFonts w:eastAsia="Calibri"/>
          <w:sz w:val="24"/>
          <w:szCs w:val="24"/>
          <w:lang w:val="sl-SI"/>
        </w:rPr>
        <w:t xml:space="preserve"> Za vrijeme suspenzije sa posla, zbog izdržavanja kazne zatvora do tri mjeseca, radnik nema pravo na plaću niti naknade plaće.</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35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(Gubitak prava na dalji rad)</w:t>
      </w:r>
    </w:p>
    <w:p w:rsidR="000118F7" w:rsidRPr="009D2A19" w:rsidRDefault="000118F7" w:rsidP="000C6BCF">
      <w:pPr>
        <w:spacing w:after="120"/>
        <w:jc w:val="both"/>
        <w:rPr>
          <w:sz w:val="24"/>
          <w:szCs w:val="24"/>
          <w:lang w:val="sl-SI" w:eastAsia="bs-Latn-BA"/>
        </w:rPr>
      </w:pPr>
      <w:r w:rsidRPr="009D2A19">
        <w:rPr>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izvršava svoje obaveze utvrđene nastavnim planom i programom,  Zakonom o osnovnom odgoju i obrazovanju i Pravilima škole.</w:t>
      </w:r>
    </w:p>
    <w:p w:rsidR="00C1354F" w:rsidRDefault="00C1354F" w:rsidP="000C6BCF">
      <w:pPr>
        <w:spacing w:line="276" w:lineRule="auto"/>
        <w:rPr>
          <w:rFonts w:eastAsia="Calibri"/>
          <w:b/>
          <w:sz w:val="24"/>
          <w:szCs w:val="24"/>
          <w:lang w:val="sl-SI"/>
        </w:rPr>
      </w:pPr>
    </w:p>
    <w:p w:rsidR="000118F7" w:rsidRDefault="000118F7" w:rsidP="000C6BCF">
      <w:pPr>
        <w:spacing w:line="276" w:lineRule="auto"/>
        <w:rPr>
          <w:rFonts w:eastAsia="Calibri"/>
          <w:b/>
          <w:sz w:val="24"/>
          <w:szCs w:val="24"/>
          <w:lang w:val="sl-SI"/>
        </w:rPr>
      </w:pPr>
      <w:r w:rsidRPr="009D2A19">
        <w:rPr>
          <w:rFonts w:eastAsia="Calibri"/>
          <w:b/>
          <w:sz w:val="24"/>
          <w:szCs w:val="24"/>
          <w:lang w:val="sl-SI"/>
        </w:rPr>
        <w:t>XI</w:t>
      </w:r>
      <w:r w:rsidR="00C1354F">
        <w:rPr>
          <w:rFonts w:eastAsia="Calibri"/>
          <w:b/>
          <w:sz w:val="24"/>
          <w:szCs w:val="24"/>
          <w:lang w:val="sl-SI"/>
        </w:rPr>
        <w:t>.</w:t>
      </w:r>
      <w:r w:rsidRPr="009D2A19">
        <w:rPr>
          <w:rFonts w:eastAsia="Calibri"/>
          <w:b/>
          <w:sz w:val="24"/>
          <w:szCs w:val="24"/>
          <w:lang w:val="sl-SI"/>
        </w:rPr>
        <w:t xml:space="preserve"> NAKNADA ŠTETE</w:t>
      </w:r>
    </w:p>
    <w:p w:rsidR="00C1354F" w:rsidRPr="009D2A19" w:rsidRDefault="00C1354F" w:rsidP="000C6BCF">
      <w:pPr>
        <w:spacing w:line="276" w:lineRule="auto"/>
        <w:rPr>
          <w:rFonts w:eastAsia="Calibri"/>
          <w:b/>
          <w:sz w:val="24"/>
          <w:szCs w:val="24"/>
          <w:lang w:val="sl-SI"/>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nastalu štetu)</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Radnik je dužan nadoknaditi štetu koju prouzrokuje pri radu, namjerno ili iz krajnje nepažnje,</w:t>
      </w:r>
    </w:p>
    <w:p w:rsidR="000118F7" w:rsidRPr="009D2A19" w:rsidRDefault="000118F7" w:rsidP="00C1354F">
      <w:pPr>
        <w:numPr>
          <w:ilvl w:val="0"/>
          <w:numId w:val="2"/>
        </w:numPr>
        <w:autoSpaceDE w:val="0"/>
        <w:autoSpaceDN w:val="0"/>
        <w:adjustRightInd w:val="0"/>
        <w:spacing w:line="276" w:lineRule="auto"/>
        <w:jc w:val="both"/>
        <w:rPr>
          <w:sz w:val="24"/>
          <w:szCs w:val="24"/>
          <w:lang w:val="sl-SI" w:eastAsia="bs-Latn-BA"/>
        </w:rPr>
      </w:pPr>
      <w:r w:rsidRPr="009D2A19">
        <w:rPr>
          <w:sz w:val="24"/>
          <w:szCs w:val="24"/>
          <w:lang w:val="pl-PL"/>
        </w:rPr>
        <w:t>Direktor rješenjem utvrđuje visinu i način nadoknade štete.</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štetu učini više radnika, svaki radnik je odgovoran za dio štete koju je on prozurokovao.</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se za svakog radnika ne može utvrditi dio štete koju je prouzrokovao, smatra se da su svi radnici podjednako odgovorni i štetu nadoknađuju u jednakim dijelovima.</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je više radnika prouzrokovalo štetu krivičnim djelom sa umišljajem, za štetu odgovaraju solidarno.</w:t>
      </w:r>
    </w:p>
    <w:p w:rsidR="00C1354F" w:rsidRDefault="00C1354F" w:rsidP="000118F7">
      <w:pPr>
        <w:jc w:val="center"/>
        <w:rPr>
          <w:b/>
          <w:sz w:val="24"/>
          <w:szCs w:val="24"/>
          <w:lang w:val="sl-SI" w:eastAsia="bs-Latn-BA"/>
        </w:rPr>
      </w:pP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13</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(Utvrđivanje visine štete)</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Ako je šteta nastala na stvari ili objektu Škola može, na zahtjev radnika dozvoliti da se šteta naknadi u određenom roku uspostavljanjem prijašnjeg stanja stvari ili objektu , o trošku radnika.</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Škola može radniku, na njegov zahtjev, zavisno od njegovog materijalnog stanja, omogućiti plaćanje naknade štete u obrocima.</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sz w:val="24"/>
          <w:szCs w:val="24"/>
          <w:lang w:val="sl-SI"/>
        </w:rPr>
        <w:t xml:space="preserve">Škola može iznos štete umanjiti ili nadoknaditi iz drugih izvora, sve u zavisnosti od imovinskog stanja radnika i njegovog odnosa prema radu. </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rFonts w:eastAsia="Calibri"/>
          <w:sz w:val="24"/>
          <w:szCs w:val="24"/>
          <w:lang w:val="sl-SI"/>
        </w:rPr>
        <w:t xml:space="preserve">U slučaju da radnik odbije da naknadi štetu utvrđenu rješenjem, Škola može pokrenuti postupak za naknadu štete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utvrđivanja paušalnog iznosa štete)</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štetu prouzrokovanu trećem licu)</w:t>
      </w:r>
    </w:p>
    <w:p w:rsidR="000118F7" w:rsidRPr="009D2A19" w:rsidRDefault="000118F7" w:rsidP="001048CC">
      <w:pPr>
        <w:numPr>
          <w:ilvl w:val="0"/>
          <w:numId w:val="4"/>
        </w:numPr>
        <w:spacing w:line="276" w:lineRule="auto"/>
        <w:jc w:val="both"/>
        <w:rPr>
          <w:sz w:val="24"/>
          <w:szCs w:val="24"/>
          <w:lang w:val="sl-SI" w:eastAsia="bs-Latn-BA"/>
        </w:rPr>
      </w:pPr>
      <w:r w:rsidRPr="009D2A19">
        <w:rPr>
          <w:sz w:val="24"/>
          <w:szCs w:val="24"/>
          <w:lang w:val="sl-SI" w:eastAsia="bs-Latn-BA"/>
        </w:rPr>
        <w:t>Radnik koji na radu ili u vezi sa radom namjerno ili zbog krajnje nepažnje prouzrokuje štetu trećem licu, a štetu je naknadila Škola, dužan je Školi naknaditi iznos naknade isplaćene trećem licu.</w:t>
      </w:r>
    </w:p>
    <w:p w:rsidR="000118F7" w:rsidRPr="009D2A19" w:rsidRDefault="000118F7" w:rsidP="000118F7">
      <w:pPr>
        <w:numPr>
          <w:ilvl w:val="0"/>
          <w:numId w:val="4"/>
        </w:numPr>
        <w:spacing w:line="276" w:lineRule="auto"/>
        <w:jc w:val="both"/>
        <w:rPr>
          <w:sz w:val="24"/>
          <w:szCs w:val="24"/>
          <w:lang w:val="sl-SI" w:eastAsia="bs-Latn-BA"/>
        </w:rPr>
      </w:pPr>
      <w:r w:rsidRPr="009D2A19">
        <w:rPr>
          <w:sz w:val="24"/>
          <w:szCs w:val="24"/>
          <w:lang w:val="sl-SI" w:eastAsia="bs-Latn-BA"/>
        </w:rPr>
        <w:t xml:space="preserve">Ako radnik odbije da naknadi štetu utvrđenu rješenjem od strane komisije iz prethodnog člana postupak za naknadu štete pokreće se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40</w:t>
      </w:r>
      <w:r w:rsidRPr="009D2A19">
        <w:rPr>
          <w:b/>
          <w:sz w:val="24"/>
          <w:szCs w:val="24"/>
          <w:lang w:val="sl-SI" w:eastAsia="bs-Latn-BA"/>
        </w:rPr>
        <w:t>.</w:t>
      </w:r>
    </w:p>
    <w:p w:rsidR="000118F7" w:rsidRPr="009D2A19" w:rsidRDefault="000118F7" w:rsidP="000D019C">
      <w:pPr>
        <w:jc w:val="center"/>
        <w:rPr>
          <w:b/>
          <w:sz w:val="24"/>
          <w:szCs w:val="24"/>
          <w:lang w:val="sl-SI" w:eastAsia="bs-Latn-BA"/>
        </w:rPr>
      </w:pPr>
      <w:r w:rsidRPr="009D2A19">
        <w:rPr>
          <w:b/>
          <w:sz w:val="24"/>
          <w:szCs w:val="24"/>
          <w:lang w:val="sl-SI" w:eastAsia="bs-Latn-BA"/>
        </w:rPr>
        <w:t>(Naknada štete pruzrokovana radniku)</w:t>
      </w:r>
    </w:p>
    <w:p w:rsidR="000118F7"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Ako radnik pretrpi štetu na radu ili u vezi sa radom, škola je dužna radniku nadoknaditi štetu po općim propisima obligacionog prava,</w:t>
      </w: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Pravo na naknadu štete iz stava 1. Ovog člana, odnosi se i na štetu koju je poslodavac uzrokovao radniku povredom njegovih prava iz radnog odnosa,</w:t>
      </w: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Naknada plaće koju radnik ostvari zbog nezakonitog otkaza ne smatra se naknadom štete.</w:t>
      </w:r>
    </w:p>
    <w:p w:rsidR="000118F7" w:rsidRPr="009D2A19" w:rsidRDefault="000118F7" w:rsidP="00EA681B">
      <w:pPr>
        <w:jc w:val="both"/>
        <w:rPr>
          <w:sz w:val="24"/>
          <w:szCs w:val="24"/>
          <w:lang w:val="sl-SI" w:eastAsia="bs-Latn-BA"/>
        </w:rPr>
      </w:pPr>
    </w:p>
    <w:p w:rsidR="00C1354F" w:rsidRDefault="00C1354F" w:rsidP="000C6BCF">
      <w:pPr>
        <w:keepNext/>
        <w:outlineLvl w:val="0"/>
        <w:rPr>
          <w:b/>
          <w:sz w:val="24"/>
          <w:szCs w:val="24"/>
          <w:lang w:val="sl-SI" w:eastAsia="bs-Latn-BA"/>
        </w:rPr>
      </w:pPr>
    </w:p>
    <w:p w:rsidR="000118F7" w:rsidRPr="009D2A19" w:rsidRDefault="000118F7" w:rsidP="000C6BCF">
      <w:pPr>
        <w:keepNext/>
        <w:outlineLvl w:val="0"/>
        <w:rPr>
          <w:b/>
          <w:sz w:val="24"/>
          <w:szCs w:val="24"/>
          <w:lang w:val="sl-SI" w:eastAsia="bs-Latn-BA"/>
        </w:rPr>
      </w:pPr>
      <w:r w:rsidRPr="009D2A19">
        <w:rPr>
          <w:b/>
          <w:sz w:val="24"/>
          <w:szCs w:val="24"/>
          <w:lang w:val="sl-SI" w:eastAsia="bs-Latn-BA"/>
        </w:rPr>
        <w:t>XII.  PRESTANAK UGOVORA O RADU</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prestanka ugovora o radu)</w:t>
      </w:r>
    </w:p>
    <w:p w:rsidR="000118F7" w:rsidRPr="009D2A19" w:rsidRDefault="000118F7" w:rsidP="000118F7">
      <w:pPr>
        <w:jc w:val="both"/>
        <w:rPr>
          <w:sz w:val="24"/>
          <w:szCs w:val="24"/>
          <w:lang w:val="sl-SI" w:eastAsia="bs-Latn-BA"/>
        </w:rPr>
      </w:pPr>
      <w:r w:rsidRPr="009D2A19">
        <w:rPr>
          <w:sz w:val="24"/>
          <w:szCs w:val="24"/>
          <w:lang w:val="sl-SI" w:eastAsia="bs-Latn-BA"/>
        </w:rPr>
        <w:t>Ugovor o radu prestaje: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smrću radnika,</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sporazumom zaključenim između Škole i radnika, na dan utvrđen sporazumom,</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kad</w:t>
      </w:r>
      <w:r w:rsidR="00E65C1B" w:rsidRPr="009D2A19">
        <w:rPr>
          <w:sz w:val="24"/>
          <w:szCs w:val="24"/>
          <w:lang w:val="sl-SI" w:eastAsia="bs-Latn-BA"/>
        </w:rPr>
        <w:t>a</w:t>
      </w:r>
      <w:r w:rsidRPr="009D2A19">
        <w:rPr>
          <w:sz w:val="24"/>
          <w:szCs w:val="24"/>
          <w:lang w:val="sl-SI" w:eastAsia="bs-Latn-BA"/>
        </w:rPr>
        <w:t xml:space="preserve"> radnik navrši 65 godina života i 20 godina staža osiguranja, ako se poslodavac i radnik drugačije ne dogovore,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 xml:space="preserve">kada se na osnovu evidencije utvrdi da radni odnos radnika traje 40 godina, ako se poslodavac i radnik drugačije ne dogovore,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lastRenderedPageBreak/>
        <w:t>danom dostavljanja pravosnažnog rješenja o priznavanju prava na invalidsku penziju zbog gubitka radne sposobnosti,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otkazom ugovora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istekom vremena na koje je zaključen ugovor o radu na određeno vrijeme,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radnik bude osuđen na izdržavanje kazne zatvora u trajanju dužem od tri mjeseca- danom stupanja na izdržavanje kazne,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ako radniku bude izrečena mjera bezbjednosti, vaspitna ili zaštitna mjera u trajanju dužem od tri mjeseca </w:t>
      </w:r>
      <w:r w:rsidR="00E65C1B" w:rsidRPr="009D2A19">
        <w:rPr>
          <w:color w:val="000000"/>
          <w:sz w:val="24"/>
          <w:szCs w:val="24"/>
          <w:lang w:val="sl-SI" w:eastAsia="bs-Latn-BA"/>
        </w:rPr>
        <w:t>–</w:t>
      </w:r>
      <w:r w:rsidRPr="009D2A19">
        <w:rPr>
          <w:color w:val="000000"/>
          <w:sz w:val="24"/>
          <w:szCs w:val="24"/>
          <w:lang w:val="sl-SI" w:eastAsia="bs-Latn-BA"/>
        </w:rPr>
        <w:t xml:space="preserve"> početkom primjene te mjere,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pravosnažnom odlukom nadležnog suda, koja ima za posljedicu prestanak radnog odnosa,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je izrečena disciplinska mjera zbog teže povrede radne dužnosti,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izgubi pravo na dalji odgojno obrazovni rad u školi, a ne bude raspoređen na odgovarajuće radno mjesto, po isteku šest mjeseci od dana udaljenja iz nastave,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se sazna da je u vrijeme prijema u radni odnos postojala zapreka za prijem u radni odnos, danom saznanja za tu smetnju,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pripravnik ne položi stručni ispit u roku od 12 mjeseci, istekom posljednjeg dana,</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ne zadovolji na probnom radu, ako je on ugovoren i preciziran ugovorom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nastavniku kojem je prestalo pravo da radi u nastavi, ako odbije da obavlja poslove, odnosno radne zadatke koji mu se ponude, a koji odgovaraju njegovoj stručnoj spremi,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je radnik proglašen tehnološkim viškom,</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kod radnika postoji promijenjena radna sposobnost, a ne postoji mogućnost rasporeda radnika na druge poslove uz prekvalifikaciju i dokvalifikaciju,</w:t>
      </w:r>
    </w:p>
    <w:p w:rsidR="000118F7" w:rsidRPr="00B4767E"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hr-HR" w:eastAsia="bs-Latn-BA"/>
        </w:rPr>
        <w:t>u drugim slučajevima predviđenim i utvrđenim podzakonskim aktima koji se odnose na     djelatnost osnovnog obrazovanja, a koje donosi Ministar.</w:t>
      </w:r>
    </w:p>
    <w:p w:rsidR="00B4767E" w:rsidRPr="009D2A19" w:rsidRDefault="00B4767E" w:rsidP="00B4767E">
      <w:pPr>
        <w:spacing w:line="276" w:lineRule="auto"/>
        <w:jc w:val="both"/>
        <w:rPr>
          <w:color w:val="000000"/>
          <w:sz w:val="24"/>
          <w:szCs w:val="24"/>
          <w:lang w:val="sl-SI" w:eastAsia="bs-Latn-BA"/>
        </w:rPr>
      </w:pPr>
    </w:p>
    <w:p w:rsidR="00E65C1B" w:rsidRPr="009D2A19" w:rsidRDefault="00D14F4A" w:rsidP="00D14F4A">
      <w:pPr>
        <w:spacing w:line="276" w:lineRule="auto"/>
        <w:ind w:left="851"/>
        <w:jc w:val="center"/>
        <w:rPr>
          <w:b/>
          <w:color w:val="000000"/>
          <w:sz w:val="24"/>
          <w:szCs w:val="24"/>
          <w:lang w:val="sl-SI" w:eastAsia="bs-Latn-BA"/>
        </w:rPr>
      </w:pPr>
      <w:r w:rsidRPr="009D2A19">
        <w:rPr>
          <w:b/>
          <w:color w:val="000000"/>
          <w:sz w:val="24"/>
          <w:szCs w:val="24"/>
          <w:lang w:val="sl-SI" w:eastAsia="bs-Latn-BA"/>
        </w:rPr>
        <w:t>Član 142.</w:t>
      </w:r>
    </w:p>
    <w:p w:rsidR="000C6BCF" w:rsidRPr="009D2A19" w:rsidRDefault="00E65C1B" w:rsidP="00E65C1B">
      <w:pPr>
        <w:spacing w:line="276" w:lineRule="auto"/>
        <w:ind w:left="851"/>
        <w:jc w:val="center"/>
        <w:rPr>
          <w:b/>
          <w:color w:val="000000"/>
          <w:sz w:val="24"/>
          <w:szCs w:val="24"/>
          <w:lang w:val="hr-HR" w:eastAsia="bs-Latn-BA"/>
        </w:rPr>
      </w:pPr>
      <w:r w:rsidRPr="009D2A19">
        <w:rPr>
          <w:b/>
          <w:color w:val="000000"/>
          <w:sz w:val="24"/>
          <w:szCs w:val="24"/>
          <w:lang w:val="hr-HR" w:eastAsia="bs-Latn-BA"/>
        </w:rPr>
        <w:t>(Ostanak radnika do kraja polugodišta/nastavne godine)</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(1) Kada radnik, koji obavlja neposredno odgojni-obrazovni rad sa djecom/učenicima u Školi (nastavnik razredne nastave , nastavnik predmetne nastave, pedagog, psiholog i drugi radnik u odgojno-obrazovnom procesu kako je definisano Kolektivnim ugovorom), napuni 65 godina života ili 40 godina radnog staža, odnosno 65 godina života i minimalno 20 godina staža osiguranja, ima pravo da ostane na poslovima koje je do tada obavljao u cilju održavanja kontinuiteta odgojno-obrazovnog procesa do kraja prvog polugodišta , ako jedan od uslova za penziju stekne u prvom polugodištu, odnosno do kraja nastavne godine, ako jedan od uslova za penziju stekne u drugom polugodištu.</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(2) Ako radnik iz stava (1) ovog člana u kalendarskoj godini puni 40 godina staža osiguranja, a ima 65 godina života, ima pravo da ostane na poslovima i radnim zadacima dok u toj godini ne napuni 40 godina penzijskog staža.</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(3) Radnik iz stava (1) ovog člana ima pravo korištenja godišnjeg odmora i nakon isteka nastavne godine , ukoliko to pravo nije iskoristio do kraja nastavne godine.</w:t>
      </w:r>
    </w:p>
    <w:p w:rsidR="000118F7"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(4) U slučaju da se važećim propisima Zakona o penzijskom i invalidskom osiguranju, promijeni granica, o</w:t>
      </w:r>
      <w:r w:rsidR="00C57B1C" w:rsidRPr="009D2A19">
        <w:rPr>
          <w:color w:val="000000"/>
          <w:sz w:val="24"/>
          <w:szCs w:val="24"/>
          <w:lang w:val="hr-HR" w:eastAsia="bs-Latn-BA"/>
        </w:rPr>
        <w:t>dnosno raspon u godinama života/</w:t>
      </w:r>
      <w:r w:rsidRPr="009D2A19">
        <w:rPr>
          <w:color w:val="000000"/>
          <w:sz w:val="24"/>
          <w:szCs w:val="24"/>
          <w:lang w:val="hr-HR" w:eastAsia="bs-Latn-BA"/>
        </w:rPr>
        <w:t xml:space="preserve">staža, primjenjivat će se </w:t>
      </w:r>
      <w:r w:rsidR="00C57B1C" w:rsidRPr="009D2A19">
        <w:rPr>
          <w:color w:val="000000"/>
          <w:sz w:val="24"/>
          <w:szCs w:val="24"/>
          <w:lang w:val="hr-HR" w:eastAsia="bs-Latn-BA"/>
        </w:rPr>
        <w:t xml:space="preserve">pomenuti </w:t>
      </w:r>
      <w:r w:rsidRPr="009D2A19">
        <w:rPr>
          <w:color w:val="000000"/>
          <w:sz w:val="24"/>
          <w:szCs w:val="24"/>
          <w:lang w:val="hr-HR" w:eastAsia="bs-Latn-BA"/>
        </w:rPr>
        <w:t>odgovarajući zakon koji kao le</w:t>
      </w:r>
      <w:r w:rsidR="00C57B1C" w:rsidRPr="009D2A19">
        <w:rPr>
          <w:color w:val="000000"/>
          <w:sz w:val="24"/>
          <w:szCs w:val="24"/>
          <w:lang w:val="hr-HR" w:eastAsia="bs-Latn-BA"/>
        </w:rPr>
        <w:t>x specialis reguliše ovu oblast, do okončanja postupka izmjena i dopuna ovog Pravilnika.</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1</w:t>
      </w:r>
      <w:r w:rsidR="00D14F4A" w:rsidRPr="009D2A19">
        <w:rPr>
          <w:b/>
          <w:sz w:val="24"/>
          <w:szCs w:val="24"/>
          <w:lang w:val="sl-SI" w:eastAsia="bs-Latn-BA"/>
        </w:rPr>
        <w:t>43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(Sporazum o prestanku ugovora o radu)</w:t>
      </w:r>
    </w:p>
    <w:p w:rsidR="000118F7" w:rsidRPr="009D2A19" w:rsidRDefault="000118F7" w:rsidP="001048CC">
      <w:pPr>
        <w:numPr>
          <w:ilvl w:val="0"/>
          <w:numId w:val="6"/>
        </w:numPr>
        <w:spacing w:after="200" w:line="276" w:lineRule="auto"/>
        <w:ind w:left="426" w:hanging="426"/>
        <w:contextualSpacing/>
        <w:jc w:val="both"/>
        <w:rPr>
          <w:sz w:val="24"/>
          <w:szCs w:val="24"/>
          <w:lang w:val="sl-SI" w:eastAsia="bs-Latn-BA"/>
        </w:rPr>
      </w:pPr>
      <w:r w:rsidRPr="009D2A19">
        <w:rPr>
          <w:sz w:val="24"/>
          <w:szCs w:val="24"/>
          <w:lang w:val="sl-SI" w:eastAsia="bs-Latn-BA"/>
        </w:rPr>
        <w:t>Sporazum o prestanku ugovora o radu mora biti u pisanoj formi.</w:t>
      </w:r>
    </w:p>
    <w:p w:rsidR="000118F7" w:rsidRPr="009D2A19" w:rsidRDefault="000118F7" w:rsidP="00D14F4A">
      <w:pPr>
        <w:numPr>
          <w:ilvl w:val="0"/>
          <w:numId w:val="6"/>
        </w:numPr>
        <w:spacing w:after="200" w:line="276" w:lineRule="auto"/>
        <w:ind w:left="426" w:hanging="426"/>
        <w:contextualSpacing/>
        <w:jc w:val="both"/>
        <w:rPr>
          <w:b/>
          <w:sz w:val="24"/>
          <w:szCs w:val="24"/>
          <w:lang w:val="sl-SI" w:eastAsia="bs-Latn-BA"/>
        </w:rPr>
      </w:pPr>
      <w:r w:rsidRPr="009D2A19">
        <w:rPr>
          <w:sz w:val="24"/>
          <w:szCs w:val="24"/>
          <w:lang w:val="sl-SI" w:eastAsia="bs-Latn-BA"/>
        </w:rPr>
        <w:t>Sporazumom se  utvrđuje rok u kojem radni odnos prestaje, te sva ostala međusobna prava i obaveze koje proizilaze iz prekida radnog odnosa.</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ugovora o radu)</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uz propisani otkazni rok, u slučaju ako:</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 xml:space="preserve">je takav otkaz opravdan iz ekonomskih, tehničkih ili organizacijskih razloga ili </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radnik nije u mogućnosti da izvršava svoje obaveze iz radnog odnosa.</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rsidR="000118F7" w:rsidRPr="009D2A19" w:rsidRDefault="000118F7" w:rsidP="001048CC">
      <w:pPr>
        <w:numPr>
          <w:ilvl w:val="0"/>
          <w:numId w:val="7"/>
        </w:numPr>
        <w:spacing w:line="276" w:lineRule="auto"/>
        <w:ind w:left="360"/>
        <w:jc w:val="both"/>
        <w:rPr>
          <w:color w:val="000000"/>
          <w:sz w:val="24"/>
          <w:szCs w:val="24"/>
          <w:lang w:val="hr-HR" w:eastAsia="bs-Latn-BA"/>
        </w:rPr>
      </w:pPr>
      <w:r w:rsidRPr="009D2A19">
        <w:rPr>
          <w:color w:val="000000"/>
          <w:sz w:val="24"/>
          <w:szCs w:val="24"/>
          <w:lang w:val="hr-HR" w:eastAsia="bs-Latn-BA"/>
        </w:rPr>
        <w:t>Pri odlučivanj</w:t>
      </w:r>
      <w:r w:rsidR="00D14F4A" w:rsidRPr="009D2A19">
        <w:rPr>
          <w:color w:val="000000"/>
          <w:sz w:val="24"/>
          <w:szCs w:val="24"/>
          <w:lang w:val="hr-HR" w:eastAsia="bs-Latn-BA"/>
        </w:rPr>
        <w:t>u iz stava (1), (alineja a) i b</w:t>
      </w:r>
      <w:r w:rsidRPr="009D2A19">
        <w:rPr>
          <w:color w:val="000000"/>
          <w:sz w:val="24"/>
          <w:szCs w:val="24"/>
          <w:lang w:val="hr-HR" w:eastAsia="bs-Latn-BA"/>
        </w:rPr>
        <w:t>), Škola mora voditi računa o trajanju radnog odnosa radnika, starosti radnika i drugim opravdanim okolnostima.</w:t>
      </w:r>
    </w:p>
    <w:p w:rsidR="000118F7" w:rsidRPr="009D2A19" w:rsidRDefault="000118F7" w:rsidP="001048CC">
      <w:pPr>
        <w:numPr>
          <w:ilvl w:val="0"/>
          <w:numId w:val="7"/>
        </w:numPr>
        <w:spacing w:line="276" w:lineRule="auto"/>
        <w:ind w:left="360"/>
        <w:jc w:val="both"/>
        <w:rPr>
          <w:b/>
          <w:color w:val="000000"/>
          <w:sz w:val="24"/>
          <w:szCs w:val="24"/>
          <w:lang w:val="sl-SI" w:eastAsia="bs-Latn-BA"/>
        </w:rPr>
      </w:pPr>
      <w:r w:rsidRPr="009D2A19">
        <w:rPr>
          <w:color w:val="000000"/>
          <w:sz w:val="24"/>
          <w:szCs w:val="24"/>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poslodavca bez obaveze poštivanja otkaznog roka)</w:t>
      </w:r>
    </w:p>
    <w:p w:rsidR="000118F7" w:rsidRPr="009D2A19" w:rsidRDefault="000118F7" w:rsidP="001048CC">
      <w:pPr>
        <w:numPr>
          <w:ilvl w:val="0"/>
          <w:numId w:val="9"/>
        </w:numPr>
        <w:spacing w:line="276" w:lineRule="auto"/>
        <w:jc w:val="both"/>
        <w:rPr>
          <w:sz w:val="24"/>
          <w:szCs w:val="24"/>
          <w:lang w:val="sl-SI" w:eastAsia="bs-Latn-BA"/>
        </w:rPr>
      </w:pPr>
      <w:r w:rsidRPr="009D2A19">
        <w:rPr>
          <w:sz w:val="24"/>
          <w:szCs w:val="24"/>
          <w:lang w:val="sl-SI" w:eastAsia="bs-Latn-BA"/>
        </w:rPr>
        <w:t xml:space="preserve">Škola može otkazati ugovor o radu radniku, bez obaveze poštivanja otkaznog roka, u slučaju da je radnik odgovoran za teži prijestup ili za težu povredu radnih obaveza iz ugovora o radu (težih </w:t>
      </w:r>
      <w:r w:rsidRPr="009D2A19">
        <w:rPr>
          <w:color w:val="000000"/>
          <w:sz w:val="24"/>
          <w:szCs w:val="24"/>
          <w:lang w:val="sl-SI" w:eastAsia="bs-Latn-BA"/>
        </w:rPr>
        <w:t>povreda utvrđenih u članu 121. ovog Pravilnika), a</w:t>
      </w:r>
      <w:r w:rsidRPr="009D2A19">
        <w:rPr>
          <w:sz w:val="24"/>
          <w:szCs w:val="24"/>
          <w:lang w:val="sl-SI" w:eastAsia="bs-Latn-BA"/>
        </w:rPr>
        <w:t xml:space="preserve"> koji su takve prirode da ne bi bilo osnovano očekivati od Škole da nastavi radni odnos.</w:t>
      </w:r>
    </w:p>
    <w:p w:rsidR="000118F7" w:rsidRPr="009D2A19" w:rsidRDefault="000118F7" w:rsidP="001048CC">
      <w:pPr>
        <w:numPr>
          <w:ilvl w:val="0"/>
          <w:numId w:val="9"/>
        </w:numPr>
        <w:tabs>
          <w:tab w:val="left" w:pos="709"/>
        </w:tabs>
        <w:spacing w:line="276" w:lineRule="auto"/>
        <w:jc w:val="both"/>
        <w:rPr>
          <w:sz w:val="24"/>
          <w:szCs w:val="24"/>
          <w:lang w:val="hr-HR" w:eastAsia="bs-Latn-BA"/>
        </w:rPr>
      </w:pPr>
      <w:r w:rsidRPr="009D2A19">
        <w:rPr>
          <w:sz w:val="24"/>
          <w:szCs w:val="24"/>
          <w:lang w:val="hr-HR" w:eastAsia="bs-Latn-BA"/>
        </w:rPr>
        <w:t>Ugovor o radu u slučaju iz  prethodnog stava može se otkazati u roku od  15 dana od dana saznanja za činjenicu zbog koje se daje otkaz.</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radnika bez obaveze poštivanja otkaznog roka)</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 xml:space="preserve">Radnik može otkazati ugovor o radu bez obaveze poštivanja otkaznog roka, u slučaju da je poslodavac odgovoran za prijestup ili povredu obaveza iz ugovora o radu, a koji su takve prirode da ne bi bilo osnovano očekivati od </w:t>
      </w:r>
      <w:r w:rsidR="006D5DBB" w:rsidRPr="009D2A19">
        <w:rPr>
          <w:sz w:val="24"/>
          <w:szCs w:val="24"/>
          <w:lang w:val="sl-SI" w:eastAsia="bs-Latn-BA"/>
        </w:rPr>
        <w:t>radnika</w:t>
      </w:r>
      <w:r w:rsidRPr="009D2A19">
        <w:rPr>
          <w:sz w:val="24"/>
          <w:szCs w:val="24"/>
          <w:lang w:val="sl-SI" w:eastAsia="bs-Latn-BA"/>
        </w:rPr>
        <w:t xml:space="preserve"> da nastavi radni odnos.</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U slučaju otkazivanja ugovora o radu iz stava (1) ovog člana radnik ima sva prava u skladu sa zakonom kao da je ugovor nezakonito otkazan od strane poslodavca.</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(Rok za otkaz ugovora o radu bez poštivanja otkaznog roka)</w:t>
      </w:r>
    </w:p>
    <w:p w:rsidR="00627B7B" w:rsidRPr="009D2A19" w:rsidRDefault="000118F7" w:rsidP="00D14F4A">
      <w:pPr>
        <w:jc w:val="both"/>
        <w:rPr>
          <w:color w:val="000000"/>
          <w:sz w:val="24"/>
          <w:szCs w:val="24"/>
          <w:lang w:val="sl-SI" w:eastAsia="bs-Latn-BA"/>
        </w:rPr>
      </w:pPr>
      <w:r w:rsidRPr="009D2A19">
        <w:rPr>
          <w:color w:val="000000"/>
          <w:sz w:val="24"/>
          <w:szCs w:val="24"/>
          <w:lang w:val="sl-SI" w:eastAsia="bs-Latn-BA"/>
        </w:rPr>
        <w:t>U slučajevima iz člana 1</w:t>
      </w:r>
      <w:r w:rsidR="00D14F4A" w:rsidRPr="009D2A19">
        <w:rPr>
          <w:color w:val="000000"/>
          <w:sz w:val="24"/>
          <w:szCs w:val="24"/>
          <w:lang w:val="sl-SI" w:eastAsia="bs-Latn-BA"/>
        </w:rPr>
        <w:t>45</w:t>
      </w:r>
      <w:r w:rsidRPr="009D2A19">
        <w:rPr>
          <w:color w:val="000000"/>
          <w:sz w:val="24"/>
          <w:szCs w:val="24"/>
          <w:lang w:val="sl-SI" w:eastAsia="bs-Latn-BA"/>
        </w:rPr>
        <w:t>. i 1</w:t>
      </w:r>
      <w:r w:rsidR="00D14F4A" w:rsidRPr="009D2A19">
        <w:rPr>
          <w:color w:val="000000"/>
          <w:sz w:val="24"/>
          <w:szCs w:val="24"/>
          <w:lang w:val="sl-SI" w:eastAsia="bs-Latn-BA"/>
        </w:rPr>
        <w:t>46</w:t>
      </w:r>
      <w:r w:rsidRPr="009D2A19">
        <w:rPr>
          <w:color w:val="000000"/>
          <w:sz w:val="24"/>
          <w:szCs w:val="24"/>
          <w:lang w:val="sl-SI" w:eastAsia="bs-Latn-BA"/>
        </w:rPr>
        <w:t xml:space="preserve">. ovog Pravilnika, ugovor o radu može se otkazati u roku od 60 dana od dana saznanja za činjenicu zbog koje se daje otkaz, ali najduže u roku od jedne godine od dana učinjene povrede.   </w:t>
      </w:r>
    </w:p>
    <w:p w:rsidR="00C1354F" w:rsidRDefault="00C1354F" w:rsidP="000118F7">
      <w:pPr>
        <w:jc w:val="center"/>
        <w:rPr>
          <w:b/>
          <w:sz w:val="24"/>
          <w:szCs w:val="24"/>
          <w:lang w:val="sl-SI" w:eastAsia="bs-Latn-BA"/>
        </w:rPr>
      </w:pP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w:t>
      </w:r>
      <w:r w:rsidR="00D14F4A" w:rsidRPr="009D2A19">
        <w:rPr>
          <w:b/>
          <w:sz w:val="24"/>
          <w:szCs w:val="24"/>
          <w:lang w:val="sl-SI" w:eastAsia="bs-Latn-BA"/>
        </w:rPr>
        <w:t>n 148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(Otkazni rokovi)</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U slučaju kada radnik otkazuje ugovor o radu, otkazni rok traje najmanje sedam dana.</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Radnik kome se otkazuje ugovor o radu u skladu sa Zakonom o radu i Kolektivnim ugovorom, ima pravo na otkazni rok zavisno od godina penzijskog staža, kako slijedi:</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do 5 godina penzijskog staža …………….......1 mjesec;</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5 do 10 godina penzijskog staža………..</w:t>
      </w:r>
      <w:r w:rsidR="00846D1C">
        <w:rPr>
          <w:sz w:val="24"/>
          <w:szCs w:val="24"/>
          <w:lang w:val="sl-SI" w:eastAsia="bs-Latn-BA"/>
        </w:rPr>
        <w:t>...</w:t>
      </w:r>
      <w:r w:rsidRPr="009D2A19">
        <w:rPr>
          <w:sz w:val="24"/>
          <w:szCs w:val="24"/>
          <w:lang w:val="sl-SI" w:eastAsia="bs-Latn-BA"/>
        </w:rPr>
        <w:t>2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10 do 20 godina penzijskog staža……...</w:t>
      </w:r>
      <w:r w:rsidR="00846D1C">
        <w:rPr>
          <w:sz w:val="24"/>
          <w:szCs w:val="24"/>
          <w:lang w:val="sl-SI" w:eastAsia="bs-Latn-BA"/>
        </w:rPr>
        <w:t>...</w:t>
      </w:r>
      <w:r w:rsidRPr="009D2A19">
        <w:rPr>
          <w:sz w:val="24"/>
          <w:szCs w:val="24"/>
          <w:lang w:val="sl-SI" w:eastAsia="bs-Latn-BA"/>
        </w:rPr>
        <w:t>4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preko 20 godina penzijskog staža………….</w:t>
      </w:r>
      <w:r w:rsidR="00846D1C">
        <w:rPr>
          <w:sz w:val="24"/>
          <w:szCs w:val="24"/>
          <w:lang w:val="sl-SI" w:eastAsia="bs-Latn-BA"/>
        </w:rPr>
        <w:t>.</w:t>
      </w:r>
      <w:r w:rsidRPr="009D2A19">
        <w:rPr>
          <w:sz w:val="24"/>
          <w:szCs w:val="24"/>
          <w:lang w:val="sl-SI" w:eastAsia="bs-Latn-BA"/>
        </w:rPr>
        <w:t>.6 mjesci.</w:t>
      </w:r>
    </w:p>
    <w:p w:rsidR="00E65C1B" w:rsidRPr="009D2A19" w:rsidRDefault="00E65C1B"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Direktor, kao predstavnik Škole, može samo uz prethodnu saglanost Sindikata, otkazati ugovor o radu radniku za kojeg je nadležna ustanova za medicinsko vještačenje zdravstvenog stanja ocijenila da kod njega postoji promijenjena radna sposobnost (invalid II kategorije).</w:t>
      </w:r>
    </w:p>
    <w:p w:rsidR="000118F7" w:rsidRPr="009D2A19" w:rsidRDefault="000118F7"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Na pismenu molbu radnika, uz saglasnost Škole, radni odnos u Školi može prestati i prije isteka otkaznog roka utvrđenog zakonom i ovim Pravilnikom.</w:t>
      </w:r>
    </w:p>
    <w:p w:rsidR="000118F7" w:rsidRPr="009D2A19" w:rsidRDefault="000118F7" w:rsidP="001048CC">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Otkazni rok počinje da teče od dana uručenja otkaza radniku odnosno Školi.</w:t>
      </w:r>
    </w:p>
    <w:p w:rsidR="000118F7" w:rsidRPr="009D2A19" w:rsidRDefault="000118F7" w:rsidP="000118F7">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rsidR="00F14DB3" w:rsidRDefault="00F14DB3"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zatečenih radnika)</w:t>
      </w:r>
    </w:p>
    <w:p w:rsidR="000118F7" w:rsidRPr="009D2A19" w:rsidRDefault="000118F7" w:rsidP="001048CC">
      <w:pPr>
        <w:numPr>
          <w:ilvl w:val="0"/>
          <w:numId w:val="13"/>
        </w:numPr>
        <w:spacing w:after="200" w:line="276" w:lineRule="auto"/>
        <w:contextualSpacing/>
        <w:jc w:val="both"/>
        <w:rPr>
          <w:sz w:val="24"/>
          <w:szCs w:val="24"/>
          <w:lang w:val="sl-SI" w:eastAsia="bs-Latn-BA"/>
        </w:rPr>
      </w:pPr>
      <w:r w:rsidRPr="009D2A19">
        <w:rPr>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9C4F24" w:rsidRPr="00F14DB3" w:rsidRDefault="000118F7" w:rsidP="007F0E3C">
      <w:pPr>
        <w:numPr>
          <w:ilvl w:val="0"/>
          <w:numId w:val="13"/>
        </w:numPr>
        <w:spacing w:after="240" w:line="276" w:lineRule="auto"/>
        <w:contextualSpacing/>
        <w:jc w:val="both"/>
        <w:rPr>
          <w:b/>
          <w:sz w:val="24"/>
          <w:szCs w:val="24"/>
          <w:lang w:val="sl-SI" w:eastAsia="bs-Latn-BA"/>
        </w:rPr>
      </w:pPr>
      <w:r w:rsidRPr="009D2A19">
        <w:rPr>
          <w:sz w:val="24"/>
          <w:szCs w:val="24"/>
          <w:lang w:val="sl-SI" w:eastAsia="bs-Latn-BA"/>
        </w:rPr>
        <w:t>Radnici koji su zatečeni na radnom mjestu, a imaju 20 godina radnog staža mogu obavljati poslove na kojima su zatečeni u t</w:t>
      </w:r>
      <w:r w:rsidR="009C4F24">
        <w:rPr>
          <w:sz w:val="24"/>
          <w:szCs w:val="24"/>
          <w:lang w:val="sl-SI" w:eastAsia="bs-Latn-BA"/>
        </w:rPr>
        <w:t>oj školi i na tom radnom mjestu</w:t>
      </w:r>
      <w:r w:rsidRPr="009D2A19">
        <w:rPr>
          <w:sz w:val="24"/>
          <w:szCs w:val="24"/>
          <w:lang w:val="sl-SI" w:eastAsia="bs-Latn-BA"/>
        </w:rPr>
        <w:t>.</w:t>
      </w:r>
    </w:p>
    <w:p w:rsidR="007F0E3C" w:rsidRDefault="007F0E3C" w:rsidP="007F0E3C">
      <w:pPr>
        <w:spacing w:after="240" w:line="276" w:lineRule="auto"/>
        <w:contextualSpacing/>
        <w:jc w:val="both"/>
        <w:rPr>
          <w:b/>
          <w:sz w:val="24"/>
          <w:szCs w:val="24"/>
          <w:lang w:val="sl-SI" w:eastAsia="bs-Latn-BA"/>
        </w:rPr>
      </w:pPr>
    </w:p>
    <w:p w:rsidR="00C1354F" w:rsidRPr="009D2A19" w:rsidRDefault="00C1354F" w:rsidP="007F0E3C">
      <w:pPr>
        <w:spacing w:after="240" w:line="276" w:lineRule="auto"/>
        <w:contextualSpacing/>
        <w:jc w:val="both"/>
        <w:rPr>
          <w:b/>
          <w:sz w:val="24"/>
          <w:szCs w:val="24"/>
          <w:lang w:val="sl-SI" w:eastAsia="bs-Latn-BA"/>
        </w:rPr>
      </w:pPr>
    </w:p>
    <w:p w:rsidR="000118F7" w:rsidRPr="009D2A19" w:rsidRDefault="000118F7" w:rsidP="00D14F4A">
      <w:pPr>
        <w:spacing w:after="120"/>
        <w:rPr>
          <w:b/>
          <w:color w:val="000000"/>
          <w:sz w:val="24"/>
          <w:szCs w:val="24"/>
          <w:lang w:val="sl-SI" w:eastAsia="bs-Latn-BA"/>
        </w:rPr>
      </w:pPr>
      <w:r w:rsidRPr="009D2A19">
        <w:rPr>
          <w:b/>
          <w:color w:val="000000"/>
          <w:sz w:val="24"/>
          <w:szCs w:val="24"/>
          <w:lang w:val="sl-SI" w:eastAsia="bs-Latn-BA"/>
        </w:rPr>
        <w:t>XI</w:t>
      </w:r>
      <w:r w:rsidR="00627B7B" w:rsidRPr="009D2A19">
        <w:rPr>
          <w:b/>
          <w:color w:val="000000"/>
          <w:sz w:val="24"/>
          <w:szCs w:val="24"/>
          <w:lang w:val="sl-SI" w:eastAsia="bs-Latn-BA"/>
        </w:rPr>
        <w:t>II</w:t>
      </w:r>
      <w:r w:rsidRPr="009D2A19">
        <w:rPr>
          <w:b/>
          <w:color w:val="000000"/>
          <w:sz w:val="24"/>
          <w:szCs w:val="24"/>
          <w:lang w:val="sl-SI" w:eastAsia="bs-Latn-BA"/>
        </w:rPr>
        <w:t>. OSTVARIVANJE PRAVA I OBAVEZA IZ RADNOG ODNOSA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50</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(Odlučivanje o pravima i obavezama iz radnog odnosa) </w:t>
      </w:r>
    </w:p>
    <w:p w:rsidR="000118F7" w:rsidRPr="009D2A19" w:rsidRDefault="000118F7" w:rsidP="001048CC">
      <w:pPr>
        <w:numPr>
          <w:ilvl w:val="0"/>
          <w:numId w:val="51"/>
        </w:numPr>
        <w:spacing w:line="276" w:lineRule="auto"/>
        <w:ind w:left="360"/>
        <w:jc w:val="both"/>
        <w:rPr>
          <w:color w:val="000000"/>
          <w:sz w:val="24"/>
          <w:szCs w:val="24"/>
          <w:lang w:val="sl-SI" w:eastAsia="bs-Latn-BA"/>
        </w:rPr>
      </w:pPr>
      <w:r w:rsidRPr="009D2A19">
        <w:rPr>
          <w:color w:val="000000"/>
          <w:sz w:val="24"/>
          <w:szCs w:val="24"/>
          <w:lang w:val="sl-SI" w:eastAsia="bs-Latn-BA"/>
        </w:rPr>
        <w:t>Škola je dužna da omogući radniku da se upozna sa ovim Pravilnikom u roku od 30 dana oda dana stupanja na snagu radnika na rad.</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Prilikom razmatranja prigovora radnika na odluke i akte iz radnog odnosa i po osnovu rada, Škola je dužna razmotriti mišljenje Sindikata.</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Radniku ne može prestati radni odnos bez njegove krivice, ukoliko mu nedostaje najviše 10 godina do ostvarenja uslova za penziju.</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O zahtjevu za zaštitu prava koja su povrijeđena prvostepenim rješenjem direktora, u drugom stepenu odlučuje Školski odbor.</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lastRenderedPageBreak/>
        <w:t>Rok za podnošenje zahtjeva za zaštitu prava Školskom odboru  iznosi 30 dana od dana dostavljanja odluke kojom je povrijeđeno pravo radnika, odnosno od danasaznanja za povredu prava.</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Školski odbor je dužan u roku od 30 dana od dana podnošenja zahtjeva: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Postići dogovor sa radnikom o mirnom rješavanju spora,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Udovoljiti zahtjevu radnika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Odbiti zahtjev radnika.</w:t>
      </w:r>
    </w:p>
    <w:p w:rsidR="000118F7" w:rsidRPr="009D2A19" w:rsidRDefault="000118F7" w:rsidP="00627B7B">
      <w:pPr>
        <w:spacing w:after="200" w:line="276" w:lineRule="auto"/>
        <w:jc w:val="both"/>
        <w:rPr>
          <w:rFonts w:eastAsia="Calibri"/>
          <w:color w:val="000000"/>
          <w:sz w:val="24"/>
          <w:szCs w:val="24"/>
          <w:lang w:val="sl-SI"/>
        </w:rPr>
      </w:pPr>
      <w:r w:rsidRPr="009D2A19">
        <w:rPr>
          <w:rFonts w:eastAsia="Calibri"/>
          <w:b/>
          <w:color w:val="000000"/>
          <w:sz w:val="24"/>
          <w:szCs w:val="24"/>
          <w:lang w:val="sl-SI"/>
        </w:rPr>
        <w:t>(8)</w:t>
      </w:r>
      <w:r w:rsidRPr="009D2A19">
        <w:rPr>
          <w:rFonts w:eastAsia="Calibri"/>
          <w:color w:val="000000"/>
          <w:sz w:val="24"/>
          <w:szCs w:val="24"/>
          <w:lang w:val="sl-SI"/>
        </w:rPr>
        <w:t xml:space="preserve"> U slučaju da Školski odbor odbije zahtjev radnika, bez vođenja pos</w:t>
      </w:r>
      <w:r w:rsidR="00846D1C">
        <w:rPr>
          <w:rFonts w:eastAsia="Calibri"/>
          <w:color w:val="000000"/>
          <w:sz w:val="24"/>
          <w:szCs w:val="24"/>
          <w:lang w:val="sl-SI"/>
        </w:rPr>
        <w:t xml:space="preserve">tupka mirnog rješavanja </w:t>
      </w:r>
      <w:r w:rsidRPr="009D2A19">
        <w:rPr>
          <w:rFonts w:eastAsia="Calibri"/>
          <w:color w:val="000000"/>
          <w:sz w:val="24"/>
          <w:szCs w:val="24"/>
          <w:lang w:val="sl-SI"/>
        </w:rPr>
        <w:t>spora, radnik može, u daljem roku od 90 dana, podnijeti tužbu pred nadležnim sudom.</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51</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(Zaštita prava iz radnog odnosa)</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U slučaju smanjene radne sposobnosti zbog  profesional</w:t>
      </w:r>
      <w:r w:rsidR="00D14F4A" w:rsidRPr="009D2A19">
        <w:rPr>
          <w:color w:val="000000"/>
          <w:sz w:val="24"/>
          <w:szCs w:val="24"/>
          <w:lang w:val="sl-SI" w:eastAsia="bs-Latn-BA"/>
        </w:rPr>
        <w:t xml:space="preserve">ne bolesti, povrede na radu i </w:t>
      </w:r>
      <w:r w:rsidRPr="009D2A19">
        <w:rPr>
          <w:color w:val="000000"/>
          <w:sz w:val="24"/>
          <w:szCs w:val="24"/>
          <w:lang w:val="sl-SI" w:eastAsia="bs-Latn-BA"/>
        </w:rPr>
        <w:t>invaliditeta, radniku se osigurava adekvatan posao bez smanjenja plaće koju je ostvario prije  nastupanja navedene okolnosti.</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Radniku koji je radio skraćeno radno vrijeme zbog razloga iz stava (1) ovog člana, isplaćuje se puna plaća koju bi ostvario za puno radno vrijeme na mjestu na koje je raspoređen.</w:t>
      </w:r>
    </w:p>
    <w:p w:rsidR="000118F7" w:rsidRDefault="000118F7" w:rsidP="000118F7">
      <w:pPr>
        <w:rPr>
          <w:color w:val="FF0000"/>
          <w:sz w:val="24"/>
          <w:szCs w:val="24"/>
          <w:lang w:val="sl-SI" w:eastAsia="bs-Latn-BA"/>
        </w:rPr>
      </w:pPr>
    </w:p>
    <w:p w:rsidR="00C1354F" w:rsidRDefault="00C1354F" w:rsidP="000118F7">
      <w:pPr>
        <w:rPr>
          <w:color w:val="FF0000"/>
          <w:sz w:val="24"/>
          <w:szCs w:val="24"/>
          <w:lang w:val="sl-SI" w:eastAsia="bs-Latn-BA"/>
        </w:rPr>
      </w:pPr>
    </w:p>
    <w:p w:rsidR="00C1354F" w:rsidRPr="009D2A19" w:rsidRDefault="00C1354F" w:rsidP="000118F7">
      <w:pPr>
        <w:rPr>
          <w:color w:val="FF0000"/>
          <w:sz w:val="24"/>
          <w:szCs w:val="24"/>
          <w:lang w:val="sl-SI" w:eastAsia="bs-Latn-BA"/>
        </w:rPr>
      </w:pPr>
    </w:p>
    <w:p w:rsidR="000118F7" w:rsidRPr="009D2A19" w:rsidRDefault="00627B7B" w:rsidP="000118F7">
      <w:pPr>
        <w:rPr>
          <w:b/>
          <w:color w:val="000000"/>
          <w:sz w:val="24"/>
          <w:szCs w:val="24"/>
          <w:lang w:val="sl-SI" w:eastAsia="bs-Latn-BA"/>
        </w:rPr>
      </w:pPr>
      <w:r w:rsidRPr="009D2A19">
        <w:rPr>
          <w:b/>
          <w:color w:val="000000"/>
          <w:sz w:val="24"/>
          <w:szCs w:val="24"/>
          <w:lang w:val="sl-SI" w:eastAsia="bs-Latn-BA"/>
        </w:rPr>
        <w:t>XIV</w:t>
      </w:r>
      <w:r w:rsidR="000118F7" w:rsidRPr="009D2A19">
        <w:rPr>
          <w:b/>
          <w:color w:val="000000"/>
          <w:sz w:val="24"/>
          <w:szCs w:val="24"/>
          <w:lang w:val="sl-SI" w:eastAsia="bs-Latn-BA"/>
        </w:rPr>
        <w:t>. RAD SINDIKATA I ZAŠTITA SINDIKALNOG POVJERENIKA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(Mišljenje i rad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Poslodavac  svojim djelovanjem i aktivnostima ne može ograničavati niti onemogućavati sindikalni rad, sindikalno organiziranje i pravo radnika da se učlani u sindikat.</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Mišljenje i prijedlog Sindikata poslodavac je dužan razmatrati uz obavezno prisustvo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Žalbe radnika- člana Sindikata ne mogu se razmatrati i o njima odlučivati bez njegovog ili prisustva ovlaštenog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Prilikom razmatranja prigovora podnesenih na rješenja, odluke i akte iz člana 143. stav 2. ovog Pravilnika, Škola je dužna razmotriti mišljenje Sindikata škole.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Poslodavac je dužan primiti i saslušati sindikalnog povjerenika najkasnije u roku od 7 dana od dana podnošenja zahtjeva za prijem.</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Poslodavac je dužan u pisanom obliku odgovoriti na  svaki dopis sindikalnog povjerenika, odnosno predstavnika Sindikata najkasnije u roku od 15 dana.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Poslodavac je dužan omogućiti sindikalnom povjereniku, odnosno predstavniku Sindikata pristup radnim mjestima radnika, omogućiti mu uvid u podatke i dokumente koji se odnose na prava zaštite na radu radnika.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(8)</w:t>
      </w:r>
      <w:r w:rsidRPr="009D2A19">
        <w:rPr>
          <w:color w:val="000000"/>
          <w:sz w:val="24"/>
          <w:szCs w:val="24"/>
          <w:lang w:val="sl-SI" w:eastAsia="bs-Latn-BA"/>
        </w:rPr>
        <w:t xml:space="preserve"> Školski odbor i direktor ustanove dužni su pismeno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p>
    <w:p w:rsidR="000118F7" w:rsidRDefault="000118F7" w:rsidP="000118F7">
      <w:pPr>
        <w:jc w:val="both"/>
        <w:rPr>
          <w:color w:val="FF0000"/>
          <w:sz w:val="24"/>
          <w:szCs w:val="24"/>
          <w:lang w:val="sl-SI" w:eastAsia="bs-Latn-BA"/>
        </w:rPr>
      </w:pPr>
      <w:r w:rsidRPr="009D2A19">
        <w:rPr>
          <w:b/>
          <w:color w:val="000000"/>
          <w:sz w:val="24"/>
          <w:szCs w:val="24"/>
          <w:lang w:val="sl-SI" w:eastAsia="bs-Latn-BA"/>
        </w:rPr>
        <w:t>(9)</w:t>
      </w:r>
      <w:r w:rsidR="00D026C0">
        <w:rPr>
          <w:color w:val="000000"/>
          <w:sz w:val="24"/>
          <w:szCs w:val="24"/>
          <w:lang w:val="sl-SI" w:eastAsia="bs-Latn-BA"/>
        </w:rPr>
        <w:t xml:space="preserve"> Vlada, Ministarstvo, Uprav</w:t>
      </w:r>
      <w:r w:rsidRPr="009D2A19">
        <w:rPr>
          <w:color w:val="000000"/>
          <w:sz w:val="24"/>
          <w:szCs w:val="24"/>
          <w:lang w:val="sl-SI" w:eastAsia="bs-Latn-BA"/>
        </w:rPr>
        <w:t>ni/Školski odbor  i direktori ustanova dužni su prije izrade nacrta i prijedloga zakona i drugih propisa i akata koji utiču na radno-pravni, socijalni, profesinalni i materijalni položaj radnika u ustanovi i djelatnosti, zatražiti prijedlog i mišljenje Sindikata, kao i omogućiti predstavnicima Sindikata učešće u izradi tih propisa i akata</w:t>
      </w:r>
      <w:r w:rsidRPr="009D2A19">
        <w:rPr>
          <w:color w:val="FF0000"/>
          <w:sz w:val="24"/>
          <w:szCs w:val="24"/>
          <w:lang w:val="sl-SI" w:eastAsia="bs-Latn-BA"/>
        </w:rPr>
        <w:t>.</w:t>
      </w:r>
    </w:p>
    <w:p w:rsidR="00846D1C" w:rsidRPr="009D2A19" w:rsidRDefault="00846D1C" w:rsidP="000118F7">
      <w:pPr>
        <w:jc w:val="both"/>
        <w:rPr>
          <w:color w:val="FF0000"/>
          <w:sz w:val="24"/>
          <w:szCs w:val="24"/>
          <w:lang w:val="sl-SI" w:eastAsia="bs-Latn-BA"/>
        </w:rPr>
      </w:pP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lastRenderedPageBreak/>
        <w:t>Član 1</w:t>
      </w:r>
      <w:r w:rsidR="001A1F82" w:rsidRPr="009D2A19">
        <w:rPr>
          <w:b/>
          <w:color w:val="000000"/>
          <w:sz w:val="24"/>
          <w:szCs w:val="24"/>
          <w:lang w:val="sl-SI" w:eastAsia="bs-Latn-BA"/>
        </w:rPr>
        <w:t>53</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(Prava i obaveze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Poslodavac je dužan da za rad Samostalnog sindikata osnovnog obrazovanja i odgoja Federacije BiH-Kantonalni odbor Kantona Sarajevo osigura bez naknade prostoriju za rad Sindikata i održavanje sastanaka, opremu za rad (fax,telefon,kopir aparat,papir), nesmetanu distribuciju informativnog materijala Sindikata i oglašavanje sindikalnih aktivnosti na oglasnim pločama.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Školi</w:t>
      </w:r>
      <w:r w:rsidRPr="009D2A19">
        <w:rPr>
          <w:color w:val="000000"/>
          <w:sz w:val="24"/>
          <w:szCs w:val="24"/>
          <w:lang w:val="sl-SI" w:eastAsia="bs-Latn-BA"/>
        </w:rPr>
        <w:t xml:space="preserve"> priznaje se ukupno 4 sata sedmično za obavljanje njegove funkcije na teret poslodavca. </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 xml:space="preserve">Školi </w:t>
      </w:r>
      <w:r w:rsidRPr="009D2A19">
        <w:rPr>
          <w:color w:val="000000"/>
          <w:sz w:val="24"/>
          <w:szCs w:val="24"/>
          <w:lang w:val="sl-SI" w:eastAsia="bs-Latn-BA"/>
        </w:rPr>
        <w:t>i članu sindikalnog odbora, poslodavac će, uz naknadu plaće,  omogućiti plaćeno odsustvo sa rada do 5 dana u toku jedne kalendarske godine za sindikalne aktivnosti.</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Članovi Sindikata u ustanovi imaju pravo održati sindikalni sastanak jednom u mjesec dana u radno vrijeme, na način da se ne remeti rad ustanove.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Dužnost Sindikata je da obavijesti poslodavca o izboru ili imenovanju predsjednika sindikalne organizacije/sindikalnog povjerenika u ustanovi i drugih sindikalnih predstavnika. </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Radniku koji je u radnom odnosu u ustanovi, nakon izbora za sindikalnog povjernika , izvršit će se dopuna osnovnog ugovora o radu, kojim će se precizirati  vrijeme predviđeno za obavljanje te funkcije, plaća i druga pitanja u skladu sa Kolektivnim ugovorom.</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(8)</w:t>
      </w:r>
      <w:r w:rsidRPr="009D2A19">
        <w:rPr>
          <w:color w:val="000000"/>
          <w:sz w:val="24"/>
          <w:szCs w:val="24"/>
          <w:lang w:val="sl-SI" w:eastAsia="bs-Latn-BA"/>
        </w:rPr>
        <w:t xml:space="preserve"> Sindikalni povjerenik u ustanovi ima pravo i obavezu: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a) sudjelovati u planiranju mjera za unapređenje uslova rada;</w:t>
      </w:r>
    </w:p>
    <w:p w:rsidR="000118F7" w:rsidRDefault="000118F7" w:rsidP="000118F7">
      <w:pPr>
        <w:jc w:val="both"/>
        <w:rPr>
          <w:color w:val="000000"/>
          <w:sz w:val="24"/>
          <w:szCs w:val="24"/>
          <w:lang w:val="sl-SI" w:eastAsia="bs-Latn-BA"/>
        </w:rPr>
      </w:pPr>
      <w:r w:rsidRPr="009D2A19">
        <w:rPr>
          <w:color w:val="000000"/>
          <w:sz w:val="24"/>
          <w:szCs w:val="24"/>
          <w:lang w:val="sl-SI" w:eastAsia="bs-Latn-BA"/>
        </w:rPr>
        <w:t>b) biti informisan o promjenama bitnim za sigurnost i zdravlje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c) osposobljavati se i obrazovati za izvršavanje poslova u vezi sa zaštitom na radu,</w:t>
      </w:r>
    </w:p>
    <w:p w:rsidR="000118F7" w:rsidRDefault="008E1C68" w:rsidP="000118F7">
      <w:pPr>
        <w:jc w:val="both"/>
        <w:rPr>
          <w:color w:val="000000"/>
          <w:sz w:val="24"/>
          <w:szCs w:val="24"/>
          <w:lang w:val="sl-SI" w:eastAsia="bs-Latn-BA"/>
        </w:rPr>
      </w:pPr>
      <w:r>
        <w:rPr>
          <w:color w:val="000000"/>
          <w:sz w:val="24"/>
          <w:szCs w:val="24"/>
          <w:lang w:val="sl-SI" w:eastAsia="bs-Latn-BA"/>
        </w:rPr>
        <w:t>d</w:t>
      </w:r>
      <w:r w:rsidR="000118F7" w:rsidRPr="009D2A19">
        <w:rPr>
          <w:color w:val="000000"/>
          <w:sz w:val="24"/>
          <w:szCs w:val="24"/>
          <w:lang w:val="sl-SI" w:eastAsia="bs-Latn-BA"/>
        </w:rPr>
        <w:t>) pozvati inspektora zaštite na radu kada za to postoje razlozi;</w:t>
      </w:r>
    </w:p>
    <w:p w:rsidR="008E1C68" w:rsidRPr="009D2A19" w:rsidRDefault="008E1C68" w:rsidP="000118F7">
      <w:pPr>
        <w:jc w:val="both"/>
        <w:rPr>
          <w:color w:val="000000"/>
          <w:sz w:val="24"/>
          <w:szCs w:val="24"/>
          <w:lang w:val="sl-SI" w:eastAsia="bs-Latn-BA"/>
        </w:rPr>
      </w:pPr>
      <w:r>
        <w:rPr>
          <w:color w:val="000000"/>
          <w:sz w:val="24"/>
          <w:szCs w:val="24"/>
          <w:lang w:val="sl-SI" w:eastAsia="bs-Latn-BA"/>
        </w:rPr>
        <w:t>e)biti prisutan tokom inspekcijskog nadzora koji se odnose na djelokrug djelovanja sindikata</w:t>
      </w:r>
    </w:p>
    <w:p w:rsidR="000118F7" w:rsidRPr="009D2A19" w:rsidRDefault="008E1C68" w:rsidP="000118F7">
      <w:pPr>
        <w:jc w:val="both"/>
        <w:rPr>
          <w:color w:val="000000"/>
          <w:sz w:val="24"/>
          <w:szCs w:val="24"/>
          <w:lang w:val="sl-SI" w:eastAsia="bs-Latn-BA"/>
        </w:rPr>
      </w:pPr>
      <w:r>
        <w:rPr>
          <w:color w:val="000000"/>
          <w:sz w:val="24"/>
          <w:szCs w:val="24"/>
          <w:lang w:val="sl-SI" w:eastAsia="bs-Latn-BA"/>
        </w:rPr>
        <w:t>f</w:t>
      </w:r>
      <w:r w:rsidR="000118F7" w:rsidRPr="009D2A19">
        <w:rPr>
          <w:color w:val="000000"/>
          <w:sz w:val="24"/>
          <w:szCs w:val="24"/>
          <w:lang w:val="sl-SI" w:eastAsia="bs-Latn-BA"/>
        </w:rPr>
        <w:t>) staviti primjedbu na nalaz i mišljenje inspektora rada i zaštite na radu;</w:t>
      </w:r>
    </w:p>
    <w:p w:rsidR="000118F7" w:rsidRPr="009D2A19" w:rsidRDefault="008E1C68" w:rsidP="000118F7">
      <w:pPr>
        <w:jc w:val="both"/>
        <w:rPr>
          <w:color w:val="000000"/>
          <w:sz w:val="24"/>
          <w:szCs w:val="24"/>
          <w:lang w:val="sl-SI" w:eastAsia="bs-Latn-BA"/>
        </w:rPr>
      </w:pPr>
      <w:r>
        <w:rPr>
          <w:color w:val="000000"/>
          <w:sz w:val="24"/>
          <w:szCs w:val="24"/>
          <w:lang w:val="sl-SI" w:eastAsia="bs-Latn-BA"/>
        </w:rPr>
        <w:t>g</w:t>
      </w:r>
      <w:r w:rsidR="000118F7" w:rsidRPr="009D2A19">
        <w:rPr>
          <w:color w:val="000000"/>
          <w:sz w:val="24"/>
          <w:szCs w:val="24"/>
          <w:lang w:val="sl-SI" w:eastAsia="bs-Latn-BA"/>
        </w:rPr>
        <w:t>) kontrolisati prijavu na osiguranje i uplatu doprinosa;</w:t>
      </w:r>
    </w:p>
    <w:p w:rsidR="000118F7" w:rsidRDefault="008E1C68" w:rsidP="000118F7">
      <w:pPr>
        <w:jc w:val="both"/>
        <w:rPr>
          <w:color w:val="000000"/>
          <w:sz w:val="24"/>
          <w:szCs w:val="24"/>
          <w:lang w:val="sl-SI" w:eastAsia="bs-Latn-BA"/>
        </w:rPr>
      </w:pPr>
      <w:r>
        <w:rPr>
          <w:color w:val="000000"/>
          <w:sz w:val="24"/>
          <w:szCs w:val="24"/>
          <w:lang w:val="sl-SI" w:eastAsia="bs-Latn-BA"/>
        </w:rPr>
        <w:t>h</w:t>
      </w:r>
      <w:r w:rsidR="000118F7" w:rsidRPr="009D2A19">
        <w:rPr>
          <w:color w:val="000000"/>
          <w:sz w:val="24"/>
          <w:szCs w:val="24"/>
          <w:lang w:val="sl-SI" w:eastAsia="bs-Latn-BA"/>
        </w:rPr>
        <w:t>)najmanje jednom mjesečno na temeljit i neometan uvid u isplatu plaća, sa pravom na uvid u uplatu doprinosa i poreza za svakog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i) tražiti od radnika da poštuje mjere zaštite na radu.</w:t>
      </w:r>
    </w:p>
    <w:p w:rsidR="000118F7" w:rsidRPr="009D2A19" w:rsidRDefault="000118F7" w:rsidP="000118F7">
      <w:pPr>
        <w:jc w:val="both"/>
        <w:rPr>
          <w:color w:val="FF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Dužnost je sindikalnog povjerenika u ustanovi da čuva tajnost svih podataka do kojih je došao</w:t>
      </w:r>
      <w:r w:rsidRPr="009D2A19">
        <w:rPr>
          <w:color w:val="FF0000"/>
          <w:sz w:val="24"/>
          <w:szCs w:val="24"/>
          <w:lang w:val="sl-SI" w:eastAsia="bs-Latn-BA"/>
        </w:rPr>
        <w:t>.</w:t>
      </w:r>
    </w:p>
    <w:p w:rsidR="000118F7" w:rsidRDefault="000118F7" w:rsidP="000118F7">
      <w:pPr>
        <w:rPr>
          <w:color w:val="FF0000"/>
          <w:sz w:val="24"/>
          <w:szCs w:val="24"/>
          <w:lang w:val="sl-SI" w:eastAsia="bs-Latn-BA"/>
        </w:rPr>
      </w:pPr>
    </w:p>
    <w:p w:rsidR="00C1354F" w:rsidRDefault="00C1354F" w:rsidP="000118F7">
      <w:pPr>
        <w:rPr>
          <w:color w:val="FF0000"/>
          <w:sz w:val="24"/>
          <w:szCs w:val="24"/>
          <w:lang w:val="sl-SI" w:eastAsia="bs-Latn-BA"/>
        </w:rPr>
      </w:pPr>
    </w:p>
    <w:p w:rsidR="00C1354F" w:rsidRPr="009D2A19" w:rsidRDefault="00C1354F" w:rsidP="000118F7">
      <w:pPr>
        <w:rPr>
          <w:color w:val="FF0000"/>
          <w:sz w:val="24"/>
          <w:szCs w:val="24"/>
          <w:lang w:val="sl-SI" w:eastAsia="bs-Latn-BA"/>
        </w:rPr>
      </w:pPr>
    </w:p>
    <w:p w:rsidR="000118F7" w:rsidRPr="009D2A19" w:rsidRDefault="00627B7B" w:rsidP="000118F7">
      <w:pPr>
        <w:rPr>
          <w:b/>
          <w:color w:val="000000"/>
          <w:sz w:val="24"/>
          <w:szCs w:val="24"/>
          <w:lang w:val="sl-SI" w:eastAsia="bs-Latn-BA"/>
        </w:rPr>
      </w:pPr>
      <w:r w:rsidRPr="009D2A19">
        <w:rPr>
          <w:b/>
          <w:color w:val="000000"/>
          <w:sz w:val="24"/>
          <w:szCs w:val="24"/>
          <w:lang w:val="sl-SI" w:eastAsia="bs-Latn-BA"/>
        </w:rPr>
        <w:t>XV</w:t>
      </w:r>
      <w:r w:rsidR="000118F7" w:rsidRPr="009D2A19">
        <w:rPr>
          <w:b/>
          <w:color w:val="000000"/>
          <w:sz w:val="24"/>
          <w:szCs w:val="24"/>
          <w:lang w:val="sl-SI" w:eastAsia="bs-Latn-BA"/>
        </w:rPr>
        <w:t>. MIRNO RJEŠAVANJE SPOROVA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54</w:t>
      </w:r>
      <w:r w:rsidRPr="009D2A19">
        <w:rPr>
          <w:b/>
          <w:color w:val="000000"/>
          <w:sz w:val="24"/>
          <w:szCs w:val="24"/>
          <w:lang w:val="sl-SI" w:eastAsia="bs-Latn-BA"/>
        </w:rPr>
        <w:t>.</w:t>
      </w:r>
    </w:p>
    <w:p w:rsidR="000118F7" w:rsidRPr="009D2A19" w:rsidRDefault="00627B7B" w:rsidP="000118F7">
      <w:pPr>
        <w:jc w:val="center"/>
        <w:rPr>
          <w:b/>
          <w:color w:val="000000"/>
          <w:sz w:val="24"/>
          <w:szCs w:val="24"/>
          <w:lang w:val="sl-SI" w:eastAsia="bs-Latn-BA"/>
        </w:rPr>
      </w:pPr>
      <w:r w:rsidRPr="009D2A19">
        <w:rPr>
          <w:b/>
          <w:color w:val="000000"/>
          <w:sz w:val="24"/>
          <w:szCs w:val="24"/>
          <w:lang w:val="sl-SI" w:eastAsia="bs-Latn-BA"/>
        </w:rPr>
        <w:t>(Postupak rješavanja spora)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da je sa radnikom koji je tražio zaštitu svojih prava postignut dogovor o mirnom rješavanju spora, postupak mirnog rješavanja pokreće se prije ostvarivanja prava radnika putem suda.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Arbitražno vijeće donosi poslovnik o radu.</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lastRenderedPageBreak/>
        <w:t>U postupku arbitraže ispituju se navodi i prijedlozi ugovornih strana, a po potrebi prikupljaju i drugi dokazi te saslušavaju stranke.</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Rad arbitražnog vijeća je javan.</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Odluka Arbitražnog vijeća je konačna i obavezujuća.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Protiv odluke Arbitražnog vijeća žalba nije dopuštena.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 xml:space="preserve">Ukoliko se postupak iz stava (1) ovog člana ne okonča u razumnom roku, najkasnije 3 dana od dana imenovanja svih članova,osim ako se ugovorne strane ne dogovore drugačije ili se postupak mirenja okonča neuspješno, radnik ima pravo da podnese tužbu nadležnom sudu, u rokovima iz člana 143. ovog Pravilnika koji teku od dana okončanja postupka mirenja. </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Za rad Arbitražnog vijeća strane u sporu dužne su osigurati</w:t>
      </w:r>
      <w:r w:rsidR="008E1C68">
        <w:rPr>
          <w:color w:val="000000"/>
          <w:sz w:val="24"/>
          <w:szCs w:val="24"/>
          <w:lang w:val="sl-SI" w:eastAsia="bs-Latn-BA"/>
        </w:rPr>
        <w:t xml:space="preserve"> </w:t>
      </w:r>
      <w:r w:rsidRPr="009D2A19">
        <w:rPr>
          <w:color w:val="000000"/>
          <w:sz w:val="24"/>
          <w:szCs w:val="24"/>
          <w:lang w:val="sl-SI" w:eastAsia="bs-Latn-BA"/>
        </w:rPr>
        <w:t>dokumentaciono-tehničke uslove.</w:t>
      </w:r>
    </w:p>
    <w:p w:rsidR="000118F7" w:rsidRPr="009D2A19" w:rsidRDefault="000118F7" w:rsidP="00627B7B">
      <w:pPr>
        <w:spacing w:after="120"/>
        <w:jc w:val="both"/>
        <w:rPr>
          <w:color w:val="000000"/>
          <w:sz w:val="24"/>
          <w:szCs w:val="24"/>
          <w:lang w:val="sl-SI" w:eastAsia="bs-Latn-BA"/>
        </w:rPr>
      </w:pPr>
      <w:r w:rsidRPr="009D2A19">
        <w:rPr>
          <w:b/>
          <w:color w:val="000000"/>
          <w:sz w:val="24"/>
          <w:szCs w:val="24"/>
          <w:lang w:val="sl-SI" w:eastAsia="bs-Latn-BA"/>
        </w:rPr>
        <w:t>(10)</w:t>
      </w:r>
      <w:r w:rsidRPr="009D2A19">
        <w:rPr>
          <w:color w:val="000000"/>
          <w:sz w:val="24"/>
          <w:szCs w:val="24"/>
          <w:lang w:val="sl-SI" w:eastAsia="bs-Latn-BA"/>
        </w:rPr>
        <w:t xml:space="preserve">Troškovi za rad Arbitražnog vijeća padaju na teret poslodavca.  </w:t>
      </w:r>
    </w:p>
    <w:p w:rsidR="00C1354F" w:rsidRDefault="00C1354F" w:rsidP="000118F7">
      <w:pPr>
        <w:rPr>
          <w:b/>
          <w:color w:val="000000"/>
          <w:sz w:val="24"/>
          <w:szCs w:val="24"/>
          <w:lang w:val="sl-SI" w:eastAsia="bs-Latn-BA"/>
        </w:rPr>
      </w:pPr>
    </w:p>
    <w:p w:rsidR="00C1354F" w:rsidRDefault="00C1354F" w:rsidP="000118F7">
      <w:pPr>
        <w:rPr>
          <w:b/>
          <w:color w:val="000000"/>
          <w:sz w:val="24"/>
          <w:szCs w:val="24"/>
          <w:lang w:val="sl-SI" w:eastAsia="bs-Latn-BA"/>
        </w:rPr>
      </w:pPr>
    </w:p>
    <w:p w:rsidR="000118F7" w:rsidRPr="009D2A19" w:rsidRDefault="00627B7B" w:rsidP="000118F7">
      <w:pPr>
        <w:rPr>
          <w:b/>
          <w:color w:val="000000"/>
          <w:sz w:val="24"/>
          <w:szCs w:val="24"/>
          <w:lang w:val="sl-SI" w:eastAsia="bs-Latn-BA"/>
        </w:rPr>
      </w:pPr>
      <w:r w:rsidRPr="009D2A19">
        <w:rPr>
          <w:b/>
          <w:color w:val="000000"/>
          <w:sz w:val="24"/>
          <w:szCs w:val="24"/>
          <w:lang w:val="sl-SI" w:eastAsia="bs-Latn-BA"/>
        </w:rPr>
        <w:t>X</w:t>
      </w:r>
      <w:r w:rsidR="000118F7" w:rsidRPr="009D2A19">
        <w:rPr>
          <w:b/>
          <w:color w:val="000000"/>
          <w:sz w:val="24"/>
          <w:szCs w:val="24"/>
          <w:lang w:val="sl-SI" w:eastAsia="bs-Latn-BA"/>
        </w:rPr>
        <w:t>V</w:t>
      </w:r>
      <w:r w:rsidRPr="009D2A19">
        <w:rPr>
          <w:b/>
          <w:color w:val="000000"/>
          <w:sz w:val="24"/>
          <w:szCs w:val="24"/>
          <w:lang w:val="sl-SI" w:eastAsia="bs-Latn-BA"/>
        </w:rPr>
        <w:t>I</w:t>
      </w:r>
      <w:r w:rsidR="000118F7" w:rsidRPr="009D2A19">
        <w:rPr>
          <w:b/>
          <w:color w:val="000000"/>
          <w:sz w:val="24"/>
          <w:szCs w:val="24"/>
          <w:lang w:val="sl-SI" w:eastAsia="bs-Latn-BA"/>
        </w:rPr>
        <w:t>. ŠTRAJK</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55</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(Štrajk </w:t>
      </w:r>
      <w:r w:rsidR="006D5DBB" w:rsidRPr="009D2A19">
        <w:rPr>
          <w:b/>
          <w:color w:val="000000"/>
          <w:sz w:val="24"/>
          <w:szCs w:val="24"/>
          <w:lang w:val="sl-SI" w:eastAsia="bs-Latn-BA"/>
        </w:rPr>
        <w:t>radnika</w:t>
      </w:r>
      <w:r w:rsidRPr="009D2A19">
        <w:rPr>
          <w:b/>
          <w:color w:val="000000"/>
          <w:sz w:val="24"/>
          <w:szCs w:val="24"/>
          <w:lang w:val="sl-SI" w:eastAsia="bs-Latn-BA"/>
        </w:rPr>
        <w:t>)</w:t>
      </w:r>
    </w:p>
    <w:p w:rsidR="000118F7" w:rsidRPr="009D2A19" w:rsidRDefault="000118F7" w:rsidP="001048CC">
      <w:pPr>
        <w:numPr>
          <w:ilvl w:val="0"/>
          <w:numId w:val="53"/>
        </w:numPr>
        <w:spacing w:line="276" w:lineRule="auto"/>
        <w:ind w:left="360"/>
        <w:jc w:val="both"/>
        <w:rPr>
          <w:color w:val="000000"/>
          <w:sz w:val="24"/>
          <w:szCs w:val="24"/>
          <w:lang w:val="sl-SI" w:eastAsia="bs-Latn-BA"/>
        </w:rPr>
      </w:pPr>
      <w:r w:rsidRPr="009D2A19">
        <w:rPr>
          <w:color w:val="000000"/>
          <w:sz w:val="24"/>
          <w:szCs w:val="24"/>
          <w:lang w:val="sl-SI" w:eastAsia="bs-Latn-BA"/>
        </w:rPr>
        <w:t>Sindikat ima pravo pozvati radnike na štrajk i provesti ga sa svrhom zaštite i ostvarivanja ekonomskih i socijalnih prava i interesa svojih članova.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 se može organizovati samo u skladu sa Zakonom o radu, Zakonom o štrajku, Pravilima sindikata o štrajku i Kolektivnim ugovorom za djelatnost osnovnog obrazovanja u Kantonu Sarajevo.</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Niko se ne smije prisiliti da učestvuje u štrajku mimo njegove volje, niti se smije staviti u nepovoljniji položaj zbog učešća u štrajku.</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 se mora najaviti poslodavcu prema utvrđenim odredbama Zakona o štrajku, te navesti razlozi za štrajk, mjesto i vrijeme početka štrajka.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Štrajkom rukovodi štrajkački odbor Sindikata.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Članovima štrajkačkog odbora ne može se naložiti da rade za vrijeme štrajka.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Za vrijeme trajanja štrajka pa do okončanja ili prekida štrajka, Sindikat i poslodavac sporazumno utvrđuju minimum radnih obaveza u svim procesima rada ustanove, i 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a) direktor radi svoje redovne poslove u predviđenom radnom vremenu;</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b) sekretar i drugo administrativno osoblje radi hitne poslove sa strankama;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c) tehničko osoblje (portiri, noćni čuvari, rukovaoci sistema centralnog grijanja) rade   redovne poslove utvrđene Pravilnikom o sistematizaciji poslova i radnih zadataka;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d) radnici na održavanju čistoće (minimalno dva radnika i domar) rade</w:t>
      </w:r>
      <w:r w:rsidR="008E1C68">
        <w:rPr>
          <w:color w:val="000000"/>
          <w:sz w:val="24"/>
          <w:szCs w:val="24"/>
          <w:lang w:val="sl-SI" w:eastAsia="bs-Latn-BA"/>
        </w:rPr>
        <w:t xml:space="preserve"> </w:t>
      </w:r>
      <w:r w:rsidRPr="009D2A19">
        <w:rPr>
          <w:color w:val="000000"/>
          <w:sz w:val="24"/>
          <w:szCs w:val="24"/>
          <w:lang w:val="sl-SI" w:eastAsia="bs-Latn-BA"/>
        </w:rPr>
        <w:t>redovne poslove predviđene za to radno mjesto;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e)nastavno osoblje i stručni saradnici rade administrativno-tehničke poslove, rade na sređivanju pedagoške dokumentacije,provode konsultacije sa učenicima, te obavljaju individualni savjetodavni pedagoško-psihološki rad sa učenicima;</w:t>
      </w:r>
    </w:p>
    <w:p w:rsidR="000118F7" w:rsidRPr="009D2A19" w:rsidRDefault="000118F7" w:rsidP="000118F7">
      <w:pPr>
        <w:rPr>
          <w:color w:val="00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Kantonalni odbor Sindikata donosi Odluku o prekidu, odnosno završetku štrajka na prijedlog štrajkačkog odbora.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56</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(Štrajk upozorenja)</w:t>
      </w:r>
    </w:p>
    <w:p w:rsidR="000118F7" w:rsidRPr="009D2A19" w:rsidRDefault="000118F7" w:rsidP="000118F7">
      <w:pPr>
        <w:rPr>
          <w:color w:val="000000"/>
          <w:sz w:val="24"/>
          <w:szCs w:val="24"/>
          <w:lang w:val="sl-SI" w:eastAsia="bs-Latn-BA"/>
        </w:rPr>
      </w:pPr>
      <w:r w:rsidRPr="009D2A19">
        <w:rPr>
          <w:color w:val="000000"/>
          <w:sz w:val="24"/>
          <w:szCs w:val="24"/>
          <w:lang w:val="sl-SI" w:eastAsia="bs-Latn-BA"/>
        </w:rPr>
        <w:t>Štrajk se može organizovati i kao štrajk upozorenja i može trajati najviše 120 minuta.</w:t>
      </w:r>
    </w:p>
    <w:p w:rsidR="000118F7" w:rsidRDefault="000118F7" w:rsidP="000118F7">
      <w:pPr>
        <w:rPr>
          <w:color w:val="000000"/>
          <w:sz w:val="24"/>
          <w:szCs w:val="24"/>
          <w:lang w:val="sl-SI" w:eastAsia="bs-Latn-BA"/>
        </w:rPr>
      </w:pPr>
    </w:p>
    <w:p w:rsidR="00C1354F" w:rsidRDefault="00C1354F" w:rsidP="000118F7">
      <w:pPr>
        <w:rPr>
          <w:color w:val="000000"/>
          <w:sz w:val="24"/>
          <w:szCs w:val="24"/>
          <w:lang w:val="sl-SI" w:eastAsia="bs-Latn-BA"/>
        </w:rPr>
      </w:pPr>
    </w:p>
    <w:p w:rsidR="007F0E3C" w:rsidRPr="009D2A19" w:rsidRDefault="007F0E3C" w:rsidP="000118F7">
      <w:pPr>
        <w:rPr>
          <w:color w:val="000000"/>
          <w:sz w:val="24"/>
          <w:szCs w:val="24"/>
          <w:lang w:val="sl-SI" w:eastAsia="bs-Latn-BA"/>
        </w:rPr>
      </w:pPr>
    </w:p>
    <w:p w:rsidR="000118F7" w:rsidRPr="009D2A19" w:rsidRDefault="00627B7B" w:rsidP="00627B7B">
      <w:pPr>
        <w:rPr>
          <w:b/>
          <w:color w:val="000000"/>
          <w:sz w:val="24"/>
          <w:szCs w:val="24"/>
          <w:lang w:val="sl-SI" w:eastAsia="bs-Latn-BA"/>
        </w:rPr>
      </w:pPr>
      <w:r w:rsidRPr="009D2A19">
        <w:rPr>
          <w:b/>
          <w:color w:val="000000"/>
          <w:sz w:val="24"/>
          <w:szCs w:val="24"/>
          <w:lang w:val="sl-SI" w:eastAsia="bs-Latn-BA"/>
        </w:rPr>
        <w:t>XVII</w:t>
      </w:r>
      <w:r w:rsidR="00C1354F">
        <w:rPr>
          <w:b/>
          <w:color w:val="000000"/>
          <w:sz w:val="24"/>
          <w:szCs w:val="24"/>
          <w:lang w:val="sl-SI" w:eastAsia="bs-Latn-BA"/>
        </w:rPr>
        <w:t>.</w:t>
      </w:r>
      <w:r w:rsidRPr="009D2A19">
        <w:rPr>
          <w:b/>
          <w:color w:val="000000"/>
          <w:sz w:val="24"/>
          <w:szCs w:val="24"/>
          <w:lang w:val="sl-SI" w:eastAsia="bs-Latn-BA"/>
        </w:rPr>
        <w:t xml:space="preserve"> </w:t>
      </w:r>
      <w:r w:rsidR="000118F7" w:rsidRPr="009D2A19">
        <w:rPr>
          <w:b/>
          <w:color w:val="000000"/>
          <w:sz w:val="24"/>
          <w:szCs w:val="24"/>
          <w:lang w:val="sl-SI" w:eastAsia="bs-Latn-BA"/>
        </w:rPr>
        <w:t>OVLAŠTENJA,  OBAVEZE I ODGOVORNOSTI</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7</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(Ovlaštenja, obaveze i odgovornosti)</w:t>
      </w:r>
    </w:p>
    <w:p w:rsidR="00846D1C" w:rsidRPr="009D2A19" w:rsidRDefault="000118F7" w:rsidP="001A1F82">
      <w:pPr>
        <w:jc w:val="both"/>
        <w:rPr>
          <w:color w:val="000000"/>
          <w:sz w:val="24"/>
          <w:szCs w:val="24"/>
          <w:lang w:val="sl-SI" w:eastAsia="bs-Latn-BA"/>
        </w:rPr>
      </w:pPr>
      <w:r w:rsidRPr="009D2A19">
        <w:rPr>
          <w:color w:val="000000"/>
          <w:sz w:val="24"/>
          <w:szCs w:val="24"/>
          <w:lang w:val="sl-SI" w:eastAsia="bs-Latn-BA"/>
        </w:rPr>
        <w:t xml:space="preserve">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w:t>
      </w:r>
      <w:r w:rsidR="006D5DBB" w:rsidRPr="009D2A19">
        <w:rPr>
          <w:color w:val="000000"/>
          <w:sz w:val="24"/>
          <w:szCs w:val="24"/>
          <w:lang w:val="sl-SI" w:eastAsia="bs-Latn-BA"/>
        </w:rPr>
        <w:t>radnika</w:t>
      </w:r>
      <w:r w:rsidRPr="009D2A19">
        <w:rPr>
          <w:color w:val="000000"/>
          <w:sz w:val="24"/>
          <w:szCs w:val="24"/>
          <w:lang w:val="sl-SI" w:eastAsia="bs-Latn-BA"/>
        </w:rPr>
        <w:t xml:space="preserve"> u vršenju povjerenih poslova.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8</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(Pomoć u radu direktora)</w:t>
      </w:r>
    </w:p>
    <w:p w:rsidR="000118F7" w:rsidRPr="009D2A19" w:rsidRDefault="000118F7" w:rsidP="001A1F82">
      <w:pPr>
        <w:jc w:val="both"/>
        <w:rPr>
          <w:color w:val="000000"/>
          <w:sz w:val="24"/>
          <w:szCs w:val="24"/>
          <w:lang w:val="sl-SI" w:eastAsia="bs-Latn-BA"/>
        </w:rPr>
      </w:pPr>
      <w:r w:rsidRPr="009D2A19">
        <w:rPr>
          <w:color w:val="000000"/>
          <w:sz w:val="24"/>
          <w:szCs w:val="24"/>
          <w:lang w:val="sl-SI" w:eastAsia="bs-Latn-BA"/>
        </w:rPr>
        <w:t>Direktoru škole u rukovođenju u području osn</w:t>
      </w:r>
      <w:r w:rsidR="001A1F82" w:rsidRPr="009D2A19">
        <w:rPr>
          <w:color w:val="000000"/>
          <w:sz w:val="24"/>
          <w:szCs w:val="24"/>
          <w:lang w:val="sl-SI" w:eastAsia="bs-Latn-BA"/>
        </w:rPr>
        <w:t>ovne djelatnosti pomaže pedagog, u rukovođenju nastavnog procesa pomoćnik direktora ukoliko postoji,</w:t>
      </w:r>
      <w:r w:rsidRPr="009D2A19">
        <w:rPr>
          <w:color w:val="000000"/>
          <w:sz w:val="24"/>
          <w:szCs w:val="24"/>
          <w:lang w:val="sl-SI" w:eastAsia="bs-Latn-BA"/>
        </w:rPr>
        <w:t xml:space="preserve">  u  području</w:t>
      </w:r>
      <w:r w:rsidR="008E1C68">
        <w:rPr>
          <w:color w:val="000000"/>
          <w:sz w:val="24"/>
          <w:szCs w:val="24"/>
          <w:lang w:val="sl-SI" w:eastAsia="bs-Latn-BA"/>
        </w:rPr>
        <w:t xml:space="preserve"> </w:t>
      </w:r>
      <w:r w:rsidRPr="009D2A19">
        <w:rPr>
          <w:color w:val="000000"/>
          <w:sz w:val="24"/>
          <w:szCs w:val="24"/>
          <w:lang w:val="sl-SI" w:eastAsia="bs-Latn-BA"/>
        </w:rPr>
        <w:t>radn</w:t>
      </w:r>
      <w:r w:rsidR="001A1F82" w:rsidRPr="009D2A19">
        <w:rPr>
          <w:color w:val="000000"/>
          <w:sz w:val="24"/>
          <w:szCs w:val="24"/>
          <w:lang w:val="sl-SI" w:eastAsia="bs-Latn-BA"/>
        </w:rPr>
        <w:t>o-pravnih odnosa sekretar škole, te finansijsko-računovodstvene oblasti samostalni referent za plan ili analizu.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9</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(Zabrana takmičenja radnika sa školom)</w:t>
      </w:r>
    </w:p>
    <w:p w:rsidR="001A1F82" w:rsidRPr="009D2A19" w:rsidRDefault="00627B7B" w:rsidP="007F0E3C">
      <w:pPr>
        <w:jc w:val="both"/>
        <w:rPr>
          <w:color w:val="000000"/>
          <w:sz w:val="24"/>
          <w:szCs w:val="24"/>
          <w:lang w:val="sl-SI" w:eastAsia="bs-Latn-BA"/>
        </w:rPr>
      </w:pPr>
      <w:r w:rsidRPr="009D2A19">
        <w:rPr>
          <w:color w:val="000000"/>
          <w:sz w:val="24"/>
          <w:szCs w:val="24"/>
          <w:lang w:val="sl-SI" w:eastAsia="bs-Latn-BA"/>
        </w:rPr>
        <w:t xml:space="preserve">Radnik </w:t>
      </w:r>
      <w:r w:rsidR="000118F7" w:rsidRPr="009D2A19">
        <w:rPr>
          <w:color w:val="000000"/>
          <w:sz w:val="24"/>
          <w:szCs w:val="24"/>
          <w:lang w:val="sl-SI" w:eastAsia="bs-Latn-BA"/>
        </w:rPr>
        <w:t>ne može, bez odobrenja direktora Škole, za svoj ili tuđi račun sklapati poslove iz djelatnosti koju obavlja Škola.</w:t>
      </w:r>
    </w:p>
    <w:p w:rsidR="00C1354F" w:rsidRDefault="00C1354F" w:rsidP="00627B7B">
      <w:pPr>
        <w:rPr>
          <w:b/>
          <w:color w:val="000000"/>
          <w:sz w:val="24"/>
          <w:szCs w:val="24"/>
          <w:lang w:val="sl-SI" w:eastAsia="bs-Latn-BA"/>
        </w:rPr>
      </w:pPr>
    </w:p>
    <w:p w:rsidR="00C1354F" w:rsidRDefault="00C1354F" w:rsidP="00627B7B">
      <w:pPr>
        <w:rPr>
          <w:b/>
          <w:color w:val="000000"/>
          <w:sz w:val="24"/>
          <w:szCs w:val="24"/>
          <w:lang w:val="sl-SI" w:eastAsia="bs-Latn-BA"/>
        </w:rPr>
      </w:pPr>
    </w:p>
    <w:p w:rsidR="00C1354F" w:rsidRDefault="00C1354F" w:rsidP="00627B7B">
      <w:pPr>
        <w:rPr>
          <w:b/>
          <w:color w:val="000000"/>
          <w:sz w:val="24"/>
          <w:szCs w:val="24"/>
          <w:lang w:val="sl-SI" w:eastAsia="bs-Latn-BA"/>
        </w:rPr>
      </w:pPr>
    </w:p>
    <w:p w:rsidR="00C1354F" w:rsidRDefault="00C1354F" w:rsidP="00627B7B">
      <w:pPr>
        <w:rPr>
          <w:b/>
          <w:color w:val="000000"/>
          <w:sz w:val="24"/>
          <w:szCs w:val="24"/>
          <w:lang w:val="sl-SI" w:eastAsia="bs-Latn-BA"/>
        </w:rPr>
      </w:pPr>
    </w:p>
    <w:p w:rsidR="000118F7" w:rsidRPr="009D2A19" w:rsidRDefault="000118F7" w:rsidP="00627B7B">
      <w:pPr>
        <w:rPr>
          <w:b/>
          <w:color w:val="000000"/>
          <w:sz w:val="24"/>
          <w:szCs w:val="24"/>
          <w:lang w:val="sl-SI" w:eastAsia="bs-Latn-BA"/>
        </w:rPr>
      </w:pPr>
      <w:r w:rsidRPr="009D2A19">
        <w:rPr>
          <w:b/>
          <w:color w:val="000000"/>
          <w:sz w:val="24"/>
          <w:szCs w:val="24"/>
          <w:lang w:val="sl-SI" w:eastAsia="bs-Latn-BA"/>
        </w:rPr>
        <w:t>XV</w:t>
      </w:r>
      <w:r w:rsidR="00627B7B" w:rsidRPr="009D2A19">
        <w:rPr>
          <w:b/>
          <w:color w:val="000000"/>
          <w:sz w:val="24"/>
          <w:szCs w:val="24"/>
          <w:lang w:val="sl-SI" w:eastAsia="bs-Latn-BA"/>
        </w:rPr>
        <w:t>III</w:t>
      </w:r>
      <w:r w:rsidR="00C1354F">
        <w:rPr>
          <w:b/>
          <w:color w:val="000000"/>
          <w:sz w:val="24"/>
          <w:szCs w:val="24"/>
          <w:lang w:val="sl-SI" w:eastAsia="bs-Latn-BA"/>
        </w:rPr>
        <w:t>.</w:t>
      </w:r>
      <w:r w:rsidRPr="009D2A19">
        <w:rPr>
          <w:b/>
          <w:color w:val="000000"/>
          <w:sz w:val="24"/>
          <w:szCs w:val="24"/>
          <w:lang w:val="sl-SI" w:eastAsia="bs-Latn-BA"/>
        </w:rPr>
        <w:t xml:space="preserve"> PR</w:t>
      </w:r>
      <w:r w:rsidR="00627B7B" w:rsidRPr="009D2A19">
        <w:rPr>
          <w:b/>
          <w:color w:val="000000"/>
          <w:sz w:val="24"/>
          <w:szCs w:val="24"/>
          <w:lang w:val="sl-SI" w:eastAsia="bs-Latn-BA"/>
        </w:rPr>
        <w:t>IJ</w:t>
      </w:r>
      <w:r w:rsidRPr="009D2A19">
        <w:rPr>
          <w:b/>
          <w:color w:val="000000"/>
          <w:sz w:val="24"/>
          <w:szCs w:val="24"/>
          <w:lang w:val="sl-SI" w:eastAsia="bs-Latn-BA"/>
        </w:rPr>
        <w:t>ELAZNE I ZAVRŠNE ODREDBE</w:t>
      </w:r>
    </w:p>
    <w:p w:rsidR="001A1F82" w:rsidRPr="009D2A19" w:rsidRDefault="001A1F82" w:rsidP="001A1F82">
      <w:pPr>
        <w:rPr>
          <w:color w:val="000000"/>
          <w:sz w:val="24"/>
          <w:szCs w:val="24"/>
          <w:lang w:val="sl-SI" w:eastAsia="bs-Latn-BA"/>
        </w:rPr>
      </w:pPr>
    </w:p>
    <w:p w:rsidR="00C1354F" w:rsidRDefault="00C1354F" w:rsidP="001A1F82">
      <w:pPr>
        <w:jc w:val="center"/>
        <w:rPr>
          <w:b/>
          <w:color w:val="000000"/>
          <w:sz w:val="24"/>
          <w:szCs w:val="24"/>
          <w:lang w:val="sl-SI" w:eastAsia="bs-Latn-BA"/>
        </w:rPr>
      </w:pPr>
    </w:p>
    <w:p w:rsidR="001A1F82" w:rsidRPr="009D2A19" w:rsidRDefault="001A1F82" w:rsidP="001A1F82">
      <w:pPr>
        <w:jc w:val="center"/>
        <w:rPr>
          <w:b/>
          <w:color w:val="000000"/>
          <w:sz w:val="24"/>
          <w:szCs w:val="24"/>
          <w:lang w:val="sl-SI" w:eastAsia="bs-Latn-BA"/>
        </w:rPr>
      </w:pPr>
      <w:r w:rsidRPr="009D2A19">
        <w:rPr>
          <w:b/>
          <w:color w:val="000000"/>
          <w:sz w:val="24"/>
          <w:szCs w:val="24"/>
          <w:lang w:val="sl-SI" w:eastAsia="bs-Latn-BA"/>
        </w:rPr>
        <w:t>Član 161.</w:t>
      </w:r>
      <w:r w:rsidRPr="009D2A19">
        <w:rPr>
          <w:b/>
          <w:color w:val="000000"/>
          <w:sz w:val="24"/>
          <w:szCs w:val="24"/>
          <w:lang w:val="sl-SI" w:eastAsia="bs-Latn-BA"/>
        </w:rPr>
        <w:br/>
        <w:t>(Primjena pravnih propisa)</w:t>
      </w:r>
    </w:p>
    <w:p w:rsidR="001A1F82" w:rsidRPr="009D2A19" w:rsidRDefault="001A1F82" w:rsidP="001A1F82">
      <w:pPr>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Na odredbe koje nisu regulisane ovim Pravilnikom, primjenjivat će se pozitivni propisi Zakona o radu, Zakona o osnovnom odgoju i obrazovanju, Zakona o upravnom postupku, Kolektivni ugovor i drugi </w:t>
      </w:r>
      <w:r w:rsidR="00C40BBB" w:rsidRPr="009D2A19">
        <w:rPr>
          <w:color w:val="000000"/>
          <w:sz w:val="24"/>
          <w:szCs w:val="24"/>
          <w:lang w:val="sl-SI" w:eastAsia="bs-Latn-BA"/>
        </w:rPr>
        <w:t>važeći pravniakt</w:t>
      </w:r>
      <w:r w:rsidRPr="009D2A19">
        <w:rPr>
          <w:color w:val="000000"/>
          <w:sz w:val="24"/>
          <w:szCs w:val="24"/>
          <w:lang w:val="sl-SI" w:eastAsia="bs-Latn-BA"/>
        </w:rPr>
        <w:t xml:space="preserve">i, kao i interni </w:t>
      </w:r>
      <w:r w:rsidR="00C40BBB" w:rsidRPr="009D2A19">
        <w:rPr>
          <w:color w:val="000000"/>
          <w:sz w:val="24"/>
          <w:szCs w:val="24"/>
          <w:lang w:val="sl-SI" w:eastAsia="bs-Latn-BA"/>
        </w:rPr>
        <w:t>propisi</w:t>
      </w:r>
      <w:r w:rsidRPr="009D2A19">
        <w:rPr>
          <w:color w:val="000000"/>
          <w:sz w:val="24"/>
          <w:szCs w:val="24"/>
          <w:lang w:val="sl-SI" w:eastAsia="bs-Latn-BA"/>
        </w:rPr>
        <w:t xml:space="preserve"> škole.</w:t>
      </w:r>
    </w:p>
    <w:p w:rsidR="001A1F82" w:rsidRPr="009D2A19" w:rsidRDefault="00C40BBB" w:rsidP="001A1F82">
      <w:pPr>
        <w:rPr>
          <w:color w:val="000000"/>
          <w:sz w:val="24"/>
          <w:szCs w:val="24"/>
          <w:lang w:val="sl-SI" w:eastAsia="bs-Latn-BA"/>
        </w:rPr>
      </w:pPr>
      <w:r w:rsidRPr="009D2A19">
        <w:rPr>
          <w:b/>
          <w:color w:val="000000"/>
          <w:sz w:val="24"/>
          <w:szCs w:val="24"/>
          <w:lang w:val="sl-SI" w:eastAsia="bs-Latn-BA"/>
        </w:rPr>
        <w:t>(2)</w:t>
      </w:r>
      <w:r w:rsidR="001A1F82" w:rsidRPr="009D2A19">
        <w:rPr>
          <w:color w:val="000000"/>
          <w:sz w:val="24"/>
          <w:szCs w:val="24"/>
          <w:lang w:val="sl-SI" w:eastAsia="bs-Latn-BA"/>
        </w:rPr>
        <w:t>Prilikom primjene propisa iz stava (1) ovog člana, u slučaju kolizije odredaba, primjenjivat će se odredbe koje su povoljnije za radnika u skladu sa ugovorom radnika i zakonom o radu.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6</w:t>
      </w:r>
      <w:r w:rsidR="00C40BBB" w:rsidRPr="009D2A19">
        <w:rPr>
          <w:b/>
          <w:color w:val="000000"/>
          <w:sz w:val="24"/>
          <w:szCs w:val="24"/>
          <w:lang w:val="sl-SI" w:eastAsia="bs-Latn-BA"/>
        </w:rPr>
        <w:t>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Prestanak važenja Pravilnika )</w:t>
      </w:r>
    </w:p>
    <w:p w:rsidR="000118F7" w:rsidRPr="009D2A19" w:rsidRDefault="000118F7" w:rsidP="000118F7">
      <w:pPr>
        <w:jc w:val="center"/>
        <w:rPr>
          <w:b/>
          <w:color w:val="000000"/>
          <w:sz w:val="24"/>
          <w:szCs w:val="24"/>
          <w:lang w:val="sl-SI" w:eastAsia="bs-Latn-BA"/>
        </w:rPr>
      </w:pPr>
    </w:p>
    <w:p w:rsidR="000118F7" w:rsidRPr="00846D1C" w:rsidRDefault="000118F7" w:rsidP="00846D1C">
      <w:pPr>
        <w:numPr>
          <w:ilvl w:val="0"/>
          <w:numId w:val="56"/>
        </w:numPr>
        <w:spacing w:after="200" w:line="276" w:lineRule="auto"/>
        <w:ind w:left="426" w:hanging="426"/>
        <w:contextualSpacing/>
        <w:jc w:val="both"/>
        <w:rPr>
          <w:color w:val="000000"/>
          <w:sz w:val="24"/>
          <w:szCs w:val="24"/>
          <w:lang w:val="sl-SI" w:eastAsia="bs-Latn-BA"/>
        </w:rPr>
      </w:pPr>
      <w:r w:rsidRPr="009D2A19">
        <w:rPr>
          <w:color w:val="000000"/>
          <w:sz w:val="24"/>
          <w:szCs w:val="24"/>
          <w:lang w:val="sl-SI" w:eastAsia="bs-Latn-BA"/>
        </w:rPr>
        <w:t>Danom stupanja na snagu o</w:t>
      </w:r>
      <w:r w:rsidR="00846D1C">
        <w:rPr>
          <w:color w:val="000000"/>
          <w:sz w:val="24"/>
          <w:szCs w:val="24"/>
          <w:lang w:val="sl-SI" w:eastAsia="bs-Latn-BA"/>
        </w:rPr>
        <w:t xml:space="preserve">vog Pravilnika prestaje da važi prethodni </w:t>
      </w:r>
      <w:r w:rsidRPr="00846D1C">
        <w:rPr>
          <w:color w:val="000000"/>
          <w:sz w:val="24"/>
          <w:szCs w:val="24"/>
          <w:lang w:val="sl-SI" w:eastAsia="bs-Latn-BA"/>
        </w:rPr>
        <w:t>Pravilnik o radu škole</w:t>
      </w:r>
      <w:r w:rsidR="00C1354F">
        <w:rPr>
          <w:color w:val="000000"/>
          <w:sz w:val="24"/>
          <w:szCs w:val="24"/>
          <w:lang w:val="sl-SI" w:eastAsia="bs-Latn-BA"/>
        </w:rPr>
        <w:t xml:space="preserve"> 01-629/17 od 26.10.2017</w:t>
      </w:r>
      <w:r w:rsidR="00846D1C">
        <w:rPr>
          <w:color w:val="000000"/>
          <w:sz w:val="24"/>
          <w:szCs w:val="24"/>
          <w:lang w:val="sl-SI" w:eastAsia="bs-Latn-BA"/>
        </w:rPr>
        <w:t>.</w:t>
      </w:r>
      <w:r w:rsidR="00C1354F">
        <w:rPr>
          <w:color w:val="000000"/>
          <w:sz w:val="24"/>
          <w:szCs w:val="24"/>
          <w:lang w:val="sl-SI" w:eastAsia="bs-Latn-BA"/>
        </w:rPr>
        <w:t>godine.</w:t>
      </w:r>
    </w:p>
    <w:p w:rsidR="00C1354F" w:rsidRDefault="00C1354F" w:rsidP="00627B7B">
      <w:pPr>
        <w:spacing w:line="276" w:lineRule="auto"/>
        <w:jc w:val="center"/>
        <w:rPr>
          <w:rFonts w:eastAsia="Calibri"/>
          <w:b/>
          <w:color w:val="000000"/>
          <w:sz w:val="24"/>
          <w:szCs w:val="24"/>
          <w:lang w:val="sl-SI"/>
        </w:rPr>
      </w:pPr>
    </w:p>
    <w:p w:rsidR="00C1354F" w:rsidRDefault="00C1354F" w:rsidP="00627B7B">
      <w:pPr>
        <w:spacing w:line="276" w:lineRule="auto"/>
        <w:jc w:val="center"/>
        <w:rPr>
          <w:rFonts w:eastAsia="Calibri"/>
          <w:b/>
          <w:color w:val="000000"/>
          <w:sz w:val="24"/>
          <w:szCs w:val="24"/>
          <w:lang w:val="sl-SI"/>
        </w:rPr>
      </w:pPr>
    </w:p>
    <w:p w:rsidR="00C1354F" w:rsidRDefault="00C1354F" w:rsidP="00627B7B">
      <w:pPr>
        <w:spacing w:line="276" w:lineRule="auto"/>
        <w:jc w:val="center"/>
        <w:rPr>
          <w:rFonts w:eastAsia="Calibri"/>
          <w:b/>
          <w:color w:val="000000"/>
          <w:sz w:val="24"/>
          <w:szCs w:val="24"/>
          <w:lang w:val="sl-SI"/>
        </w:rPr>
      </w:pP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Član 1</w:t>
      </w:r>
      <w:r w:rsidR="001A1F82" w:rsidRPr="009D2A19">
        <w:rPr>
          <w:rFonts w:eastAsia="Calibri"/>
          <w:b/>
          <w:color w:val="000000"/>
          <w:sz w:val="24"/>
          <w:szCs w:val="24"/>
          <w:lang w:val="sl-SI"/>
        </w:rPr>
        <w:t>6</w:t>
      </w:r>
      <w:r w:rsidR="00C40BBB" w:rsidRPr="009D2A19">
        <w:rPr>
          <w:rFonts w:eastAsia="Calibri"/>
          <w:b/>
          <w:color w:val="000000"/>
          <w:sz w:val="24"/>
          <w:szCs w:val="24"/>
          <w:lang w:val="sl-SI"/>
        </w:rPr>
        <w:t>3</w:t>
      </w:r>
      <w:r w:rsidRPr="009D2A19">
        <w:rPr>
          <w:rFonts w:eastAsia="Calibri"/>
          <w:b/>
          <w:color w:val="000000"/>
          <w:sz w:val="24"/>
          <w:szCs w:val="24"/>
          <w:lang w:val="sl-SI"/>
        </w:rPr>
        <w:t>.</w:t>
      </w: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 Izmjene i dopune Pravilnika)</w:t>
      </w:r>
    </w:p>
    <w:p w:rsidR="000118F7" w:rsidRPr="009D2A19" w:rsidRDefault="000118F7" w:rsidP="000118F7">
      <w:pPr>
        <w:contextualSpacing/>
        <w:jc w:val="both"/>
        <w:rPr>
          <w:color w:val="000000"/>
          <w:sz w:val="24"/>
          <w:szCs w:val="24"/>
          <w:lang w:val="sl-SI" w:eastAsia="bs-Latn-BA"/>
        </w:rPr>
      </w:pPr>
      <w:r w:rsidRPr="009D2A19">
        <w:rPr>
          <w:color w:val="000000"/>
          <w:sz w:val="24"/>
          <w:szCs w:val="24"/>
          <w:lang w:val="sl-SI" w:eastAsia="bs-Latn-BA"/>
        </w:rPr>
        <w:t>Izmjene i dopune ovog Pravilnika vrše se na način i po postupku njegovog donošenja.</w:t>
      </w:r>
    </w:p>
    <w:p w:rsidR="00C1354F" w:rsidRDefault="00C1354F" w:rsidP="000118F7">
      <w:pPr>
        <w:jc w:val="center"/>
        <w:rPr>
          <w:b/>
          <w:color w:val="000000"/>
          <w:sz w:val="24"/>
          <w:szCs w:val="24"/>
          <w:lang w:val="sl-SI" w:eastAsia="bs-Latn-BA"/>
        </w:rPr>
      </w:pPr>
    </w:p>
    <w:p w:rsidR="00C1354F" w:rsidRDefault="000118F7" w:rsidP="000118F7">
      <w:pPr>
        <w:jc w:val="center"/>
        <w:rPr>
          <w:b/>
          <w:color w:val="000000"/>
          <w:sz w:val="24"/>
          <w:szCs w:val="24"/>
          <w:lang w:val="sl-SI" w:eastAsia="bs-Latn-BA"/>
        </w:rPr>
      </w:pP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   Član 1</w:t>
      </w:r>
      <w:r w:rsidR="001A1F82" w:rsidRPr="009D2A19">
        <w:rPr>
          <w:b/>
          <w:color w:val="000000"/>
          <w:sz w:val="24"/>
          <w:szCs w:val="24"/>
          <w:lang w:val="sl-SI" w:eastAsia="bs-Latn-BA"/>
        </w:rPr>
        <w:t>6</w:t>
      </w:r>
      <w:r w:rsidR="00C40BBB" w:rsidRPr="009D2A19">
        <w:rPr>
          <w:b/>
          <w:color w:val="000000"/>
          <w:sz w:val="24"/>
          <w:szCs w:val="24"/>
          <w:lang w:val="sl-SI" w:eastAsia="bs-Latn-BA"/>
        </w:rPr>
        <w:t>4</w:t>
      </w: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(Stupanje na snagu)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Ovaj Pravilnik stupa na snagu danom donošenja i objavljuje se na oglasnoj ploči Škole.</w:t>
      </w:r>
    </w:p>
    <w:p w:rsidR="000118F7" w:rsidRDefault="000118F7"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C1354F" w:rsidRPr="009D2A19" w:rsidRDefault="00C1354F" w:rsidP="000118F7">
      <w:pPr>
        <w:rPr>
          <w:i/>
          <w:color w:val="00B050"/>
          <w:sz w:val="24"/>
          <w:szCs w:val="24"/>
          <w:lang w:val="sl-SI" w:eastAsia="bs-Latn-BA"/>
        </w:rPr>
      </w:pPr>
    </w:p>
    <w:p w:rsidR="000118F7" w:rsidRPr="007F0E3C" w:rsidRDefault="000118F7" w:rsidP="000118F7">
      <w:pPr>
        <w:shd w:val="clear" w:color="auto" w:fill="FFFFFF"/>
        <w:jc w:val="both"/>
        <w:rPr>
          <w:color w:val="000000"/>
          <w:sz w:val="24"/>
          <w:szCs w:val="24"/>
          <w:lang w:val="pt-BR"/>
        </w:rPr>
      </w:pPr>
      <w:r w:rsidRPr="007F0E3C">
        <w:rPr>
          <w:color w:val="000000"/>
          <w:sz w:val="24"/>
          <w:szCs w:val="24"/>
          <w:lang w:val="pt-BR"/>
        </w:rPr>
        <w:t xml:space="preserve">Broj: </w:t>
      </w:r>
      <w:r w:rsidR="00A75B44">
        <w:rPr>
          <w:color w:val="000000"/>
          <w:sz w:val="24"/>
          <w:szCs w:val="24"/>
          <w:lang w:val="pt-BR"/>
        </w:rPr>
        <w:t>01-178-2</w:t>
      </w:r>
      <w:r w:rsidR="007F0E3C" w:rsidRPr="007F0E3C">
        <w:rPr>
          <w:color w:val="000000"/>
          <w:sz w:val="24"/>
          <w:szCs w:val="24"/>
          <w:lang w:val="pt-BR"/>
        </w:rPr>
        <w:t>/18</w:t>
      </w:r>
    </w:p>
    <w:p w:rsidR="000118F7" w:rsidRPr="007F0E3C" w:rsidRDefault="000118F7" w:rsidP="00C40BBB">
      <w:pPr>
        <w:shd w:val="clear" w:color="auto" w:fill="FFFFFF"/>
        <w:spacing w:after="120"/>
        <w:jc w:val="both"/>
        <w:rPr>
          <w:color w:val="000000"/>
          <w:sz w:val="24"/>
          <w:szCs w:val="24"/>
          <w:lang w:val="pt-BR"/>
        </w:rPr>
      </w:pPr>
      <w:r w:rsidRPr="007F0E3C">
        <w:rPr>
          <w:color w:val="000000"/>
          <w:sz w:val="24"/>
          <w:szCs w:val="24"/>
          <w:lang w:val="pt-BR"/>
        </w:rPr>
        <w:t>Datum:</w:t>
      </w:r>
      <w:r w:rsidR="007F0E3C" w:rsidRPr="007F0E3C">
        <w:rPr>
          <w:color w:val="000000"/>
          <w:sz w:val="24"/>
          <w:szCs w:val="24"/>
          <w:lang w:val="pt-BR"/>
        </w:rPr>
        <w:t xml:space="preserve">. </w:t>
      </w:r>
      <w:r w:rsidR="00C1354F">
        <w:rPr>
          <w:color w:val="000000"/>
          <w:sz w:val="24"/>
          <w:szCs w:val="24"/>
          <w:lang w:val="pt-BR"/>
        </w:rPr>
        <w:t>16.03</w:t>
      </w:r>
      <w:r w:rsidR="001849B1">
        <w:rPr>
          <w:color w:val="000000"/>
          <w:sz w:val="24"/>
          <w:szCs w:val="24"/>
          <w:lang w:val="pt-BR"/>
        </w:rPr>
        <w:t xml:space="preserve">.2018. </w:t>
      </w:r>
      <w:r w:rsidR="007F0E3C" w:rsidRPr="007F0E3C">
        <w:rPr>
          <w:color w:val="000000"/>
          <w:sz w:val="24"/>
          <w:szCs w:val="24"/>
          <w:lang w:val="pt-BR"/>
        </w:rPr>
        <w:t>godine</w:t>
      </w:r>
    </w:p>
    <w:p w:rsidR="000118F7" w:rsidRPr="009D2A19" w:rsidRDefault="000118F7" w:rsidP="000118F7">
      <w:pPr>
        <w:shd w:val="clear" w:color="auto" w:fill="FFFFFF"/>
        <w:jc w:val="both"/>
        <w:rPr>
          <w:b/>
          <w:color w:val="000000"/>
          <w:sz w:val="24"/>
          <w:szCs w:val="24"/>
          <w:lang w:val="hr-HR"/>
        </w:rPr>
      </w:pPr>
    </w:p>
    <w:p w:rsidR="000118F7" w:rsidRDefault="00C1354F" w:rsidP="007F0E3C">
      <w:pPr>
        <w:tabs>
          <w:tab w:val="right" w:pos="11057"/>
        </w:tabs>
        <w:rPr>
          <w:b/>
          <w:sz w:val="24"/>
          <w:szCs w:val="24"/>
          <w:lang w:val="pt-BR"/>
        </w:rPr>
      </w:pPr>
      <w:r>
        <w:rPr>
          <w:b/>
          <w:color w:val="000000"/>
          <w:sz w:val="24"/>
          <w:szCs w:val="24"/>
          <w:lang w:val="hr-HR"/>
        </w:rPr>
        <w:t xml:space="preserve">                                                                                                                 </w:t>
      </w:r>
      <w:r w:rsidR="001A1F82" w:rsidRPr="009D2A19">
        <w:rPr>
          <w:b/>
          <w:sz w:val="24"/>
          <w:szCs w:val="24"/>
          <w:lang w:val="pt-BR"/>
        </w:rPr>
        <w:t>Predsjednik</w:t>
      </w:r>
      <w:r w:rsidR="000118F7" w:rsidRPr="009D2A19">
        <w:rPr>
          <w:b/>
          <w:sz w:val="24"/>
          <w:szCs w:val="24"/>
          <w:lang w:val="pt-BR"/>
        </w:rPr>
        <w:t xml:space="preserve"> Školskog odbora</w:t>
      </w:r>
    </w:p>
    <w:p w:rsidR="008E1C68" w:rsidRPr="009D2A19" w:rsidRDefault="008E1C68" w:rsidP="008E1C68">
      <w:pPr>
        <w:tabs>
          <w:tab w:val="right" w:pos="11057"/>
        </w:tabs>
        <w:rPr>
          <w:b/>
          <w:sz w:val="24"/>
          <w:szCs w:val="24"/>
          <w:lang w:val="pt-BR"/>
        </w:rPr>
      </w:pPr>
    </w:p>
    <w:p w:rsidR="000118F7" w:rsidRPr="009D2A19" w:rsidRDefault="000118F7" w:rsidP="000118F7">
      <w:pPr>
        <w:jc w:val="right"/>
        <w:rPr>
          <w:b/>
          <w:sz w:val="24"/>
          <w:szCs w:val="24"/>
          <w:lang w:val="pt-BR"/>
        </w:rPr>
      </w:pPr>
      <w:r w:rsidRPr="009D2A19">
        <w:rPr>
          <w:b/>
          <w:sz w:val="24"/>
          <w:szCs w:val="24"/>
          <w:lang w:val="pt-BR"/>
        </w:rPr>
        <w:t xml:space="preserve">           ___________________________                                                             </w:t>
      </w:r>
    </w:p>
    <w:p w:rsidR="00627B7B" w:rsidRPr="007F0E3C" w:rsidRDefault="00C1354F" w:rsidP="00627B7B">
      <w:pPr>
        <w:shd w:val="clear" w:color="auto" w:fill="FFFFFF"/>
        <w:spacing w:after="120"/>
        <w:jc w:val="both"/>
        <w:rPr>
          <w:b/>
          <w:color w:val="000000"/>
          <w:lang w:val="hr-HR"/>
        </w:rPr>
      </w:pPr>
      <w:r>
        <w:rPr>
          <w:b/>
          <w:color w:val="000000"/>
          <w:lang w:val="hr-HR"/>
        </w:rPr>
        <w:t xml:space="preserve">                      </w:t>
      </w:r>
      <w:r w:rsidR="000118F7" w:rsidRPr="007F0E3C">
        <w:rPr>
          <w:b/>
          <w:color w:val="000000"/>
          <w:lang w:val="hr-HR"/>
        </w:rPr>
        <w:t xml:space="preserve">    </w:t>
      </w:r>
      <w:r w:rsidR="001849B1">
        <w:rPr>
          <w:b/>
          <w:color w:val="000000"/>
          <w:lang w:val="hr-HR"/>
        </w:rPr>
        <w:t xml:space="preserve">                                                                                     </w:t>
      </w:r>
      <w:r>
        <w:rPr>
          <w:b/>
          <w:color w:val="000000"/>
          <w:lang w:val="hr-HR"/>
        </w:rPr>
        <w:t xml:space="preserve">                </w:t>
      </w:r>
      <w:r w:rsidR="001849B1">
        <w:rPr>
          <w:b/>
          <w:color w:val="000000"/>
          <w:lang w:val="hr-HR"/>
        </w:rPr>
        <w:t xml:space="preserve">   </w:t>
      </w:r>
      <w:r w:rsidR="00126162">
        <w:rPr>
          <w:b/>
          <w:color w:val="000000"/>
          <w:lang w:val="hr-HR"/>
        </w:rPr>
        <w:t xml:space="preserve">           </w:t>
      </w:r>
      <w:r w:rsidR="001849B1">
        <w:rPr>
          <w:b/>
          <w:color w:val="000000"/>
          <w:lang w:val="hr-HR"/>
        </w:rPr>
        <w:t xml:space="preserve"> </w:t>
      </w:r>
      <w:r>
        <w:rPr>
          <w:b/>
          <w:color w:val="000000"/>
          <w:lang w:val="hr-HR"/>
        </w:rPr>
        <w:t>/ Mr. Sci. Nevres Alispahić /</w:t>
      </w:r>
      <w:r w:rsidR="000118F7" w:rsidRPr="007F0E3C">
        <w:rPr>
          <w:b/>
          <w:color w:val="000000"/>
          <w:lang w:val="hr-HR"/>
        </w:rPr>
        <w:t xml:space="preserve">  </w:t>
      </w:r>
    </w:p>
    <w:p w:rsidR="00C97152" w:rsidRPr="007F0E3C" w:rsidRDefault="00C97152" w:rsidP="00C1354F">
      <w:pPr>
        <w:shd w:val="clear" w:color="auto" w:fill="FFFFFF"/>
        <w:ind w:left="720"/>
        <w:jc w:val="both"/>
        <w:rPr>
          <w:color w:val="000000"/>
          <w:sz w:val="24"/>
          <w:szCs w:val="24"/>
          <w:lang w:val="hr-HR"/>
        </w:rPr>
      </w:pPr>
    </w:p>
    <w:sectPr w:rsidR="00C97152" w:rsidRPr="007F0E3C" w:rsidSect="00066E18">
      <w:footerReference w:type="default" r:id="rId9"/>
      <w:pgSz w:w="12240" w:h="15840"/>
      <w:pgMar w:top="851" w:right="1134" w:bottom="1440"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5" w:rsidRDefault="002B5A05" w:rsidP="006775C0">
      <w:r>
        <w:separator/>
      </w:r>
    </w:p>
  </w:endnote>
  <w:endnote w:type="continuationSeparator" w:id="0">
    <w:p w:rsidR="002B5A05" w:rsidRDefault="002B5A05" w:rsidP="006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EE"/>
    <w:family w:val="swiss"/>
    <w:pitch w:val="variable"/>
    <w:sig w:usb0="00000000" w:usb1="C000247B"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ヒラギノ明朝 Pro W6">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6D" w:rsidRDefault="00161C6D" w:rsidP="006F5393">
    <w:pPr>
      <w:pBdr>
        <w:bottom w:val="single" w:sz="12" w:space="1" w:color="auto"/>
      </w:pBdr>
      <w:tabs>
        <w:tab w:val="center" w:pos="4320"/>
        <w:tab w:val="right" w:pos="8640"/>
      </w:tabs>
      <w:rPr>
        <w:bCs/>
        <w:lang w:val="hr-HR"/>
      </w:rPr>
    </w:pPr>
  </w:p>
  <w:p w:rsidR="00161C6D" w:rsidRPr="00665F22" w:rsidRDefault="00161C6D" w:rsidP="006C5039">
    <w:pPr>
      <w:tabs>
        <w:tab w:val="center" w:pos="4320"/>
        <w:tab w:val="right" w:pos="8640"/>
      </w:tabs>
      <w:jc w:val="center"/>
      <w:rPr>
        <w:bCs/>
        <w:sz w:val="18"/>
        <w:szCs w:val="18"/>
        <w:u w:val="single"/>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5" w:rsidRDefault="002B5A05" w:rsidP="006775C0">
      <w:r>
        <w:separator/>
      </w:r>
    </w:p>
  </w:footnote>
  <w:footnote w:type="continuationSeparator" w:id="0">
    <w:p w:rsidR="002B5A05" w:rsidRDefault="002B5A05" w:rsidP="0067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D7"/>
    <w:multiLevelType w:val="hybridMultilevel"/>
    <w:tmpl w:val="5598371A"/>
    <w:lvl w:ilvl="0" w:tplc="4C28E942">
      <w:start w:val="1"/>
      <w:numFmt w:val="decimal"/>
      <w:lvlText w:val="(%1)"/>
      <w:lvlJc w:val="left"/>
      <w:pPr>
        <w:ind w:left="60" w:hanging="360"/>
      </w:pPr>
      <w:rPr>
        <w:rFonts w:ascii="Calibri Light" w:eastAsia="Times New Roman" w:hAnsi="Calibri Light"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1">
    <w:nsid w:val="0159543C"/>
    <w:multiLevelType w:val="hybridMultilevel"/>
    <w:tmpl w:val="3FBEB512"/>
    <w:lvl w:ilvl="0" w:tplc="075C944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1985BB2"/>
    <w:multiLevelType w:val="hybridMultilevel"/>
    <w:tmpl w:val="165C4F3A"/>
    <w:lvl w:ilvl="0" w:tplc="E1225C9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5">
    <w:nsid w:val="034F1DD5"/>
    <w:multiLevelType w:val="hybridMultilevel"/>
    <w:tmpl w:val="FC747958"/>
    <w:lvl w:ilvl="0" w:tplc="101A000B">
      <w:start w:val="1"/>
      <w:numFmt w:val="bullet"/>
      <w:lvlText w:val=""/>
      <w:lvlJc w:val="left"/>
      <w:pPr>
        <w:ind w:left="1068" w:hanging="360"/>
      </w:pPr>
      <w:rPr>
        <w:rFonts w:ascii="Wingdings" w:hAnsi="Wingdings"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
    <w:nsid w:val="045C7749"/>
    <w:multiLevelType w:val="hybridMultilevel"/>
    <w:tmpl w:val="6046BA44"/>
    <w:lvl w:ilvl="0" w:tplc="71C6515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
    <w:nsid w:val="047A7469"/>
    <w:multiLevelType w:val="hybridMultilevel"/>
    <w:tmpl w:val="DA3CD8C4"/>
    <w:lvl w:ilvl="0" w:tplc="88FCB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071C7D24"/>
    <w:multiLevelType w:val="hybridMultilevel"/>
    <w:tmpl w:val="5F46915A"/>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6">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18">
    <w:nsid w:val="0DC57057"/>
    <w:multiLevelType w:val="hybridMultilevel"/>
    <w:tmpl w:val="A5B46FE4"/>
    <w:lvl w:ilvl="0" w:tplc="F626D280">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0DC61F00"/>
    <w:multiLevelType w:val="hybridMultilevel"/>
    <w:tmpl w:val="62C6D828"/>
    <w:lvl w:ilvl="0" w:tplc="F078F372">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nsid w:val="0E580571"/>
    <w:multiLevelType w:val="hybridMultilevel"/>
    <w:tmpl w:val="3FD434FA"/>
    <w:lvl w:ilvl="0" w:tplc="D88649E4">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0E982043"/>
    <w:multiLevelType w:val="hybridMultilevel"/>
    <w:tmpl w:val="C3504D22"/>
    <w:lvl w:ilvl="0" w:tplc="9EB4D2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0EAC155C"/>
    <w:multiLevelType w:val="hybridMultilevel"/>
    <w:tmpl w:val="4EDA54CC"/>
    <w:lvl w:ilvl="0" w:tplc="8326D6A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6">
    <w:nsid w:val="10217BF0"/>
    <w:multiLevelType w:val="hybridMultilevel"/>
    <w:tmpl w:val="B0508176"/>
    <w:lvl w:ilvl="0" w:tplc="014E640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7">
    <w:nsid w:val="11E00440"/>
    <w:multiLevelType w:val="hybridMultilevel"/>
    <w:tmpl w:val="24A65FCA"/>
    <w:lvl w:ilvl="0" w:tplc="4170AF66">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124D55CA"/>
    <w:multiLevelType w:val="hybridMultilevel"/>
    <w:tmpl w:val="F1F6EFAA"/>
    <w:lvl w:ilvl="0" w:tplc="D3F630E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9">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3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46A652E"/>
    <w:multiLevelType w:val="hybridMultilevel"/>
    <w:tmpl w:val="3C7E3CA0"/>
    <w:lvl w:ilvl="0" w:tplc="BED45A7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153956C8"/>
    <w:multiLevelType w:val="hybridMultilevel"/>
    <w:tmpl w:val="D72C4D78"/>
    <w:lvl w:ilvl="0" w:tplc="4C3639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5">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6">
    <w:nsid w:val="17DC168B"/>
    <w:multiLevelType w:val="hybridMultilevel"/>
    <w:tmpl w:val="1AA20670"/>
    <w:lvl w:ilvl="0" w:tplc="D87A675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nsid w:val="17FC4F4C"/>
    <w:multiLevelType w:val="hybridMultilevel"/>
    <w:tmpl w:val="9C24BC32"/>
    <w:lvl w:ilvl="0" w:tplc="6C961A1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39">
    <w:nsid w:val="1ABD792E"/>
    <w:multiLevelType w:val="hybridMultilevel"/>
    <w:tmpl w:val="4B0C7A6A"/>
    <w:lvl w:ilvl="0" w:tplc="CC067E84">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40">
    <w:nsid w:val="1B0C4E11"/>
    <w:multiLevelType w:val="hybridMultilevel"/>
    <w:tmpl w:val="97422F80"/>
    <w:lvl w:ilvl="0" w:tplc="D1A6741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1">
    <w:nsid w:val="1BBA6AAD"/>
    <w:multiLevelType w:val="hybridMultilevel"/>
    <w:tmpl w:val="DE1C6A02"/>
    <w:lvl w:ilvl="0" w:tplc="3DE4E56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2">
    <w:nsid w:val="1C651586"/>
    <w:multiLevelType w:val="hybridMultilevel"/>
    <w:tmpl w:val="18B05CB4"/>
    <w:lvl w:ilvl="0" w:tplc="D4BE1D20">
      <w:start w:val="1"/>
      <w:numFmt w:val="decimal"/>
      <w:lvlText w:val="(%1)"/>
      <w:lvlJc w:val="left"/>
      <w:pPr>
        <w:ind w:left="502" w:hanging="360"/>
      </w:pPr>
      <w:rPr>
        <w:rFonts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43">
    <w:nsid w:val="1CD12B92"/>
    <w:multiLevelType w:val="hybridMultilevel"/>
    <w:tmpl w:val="6DE429A2"/>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4">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5">
    <w:nsid w:val="1D3F41C0"/>
    <w:multiLevelType w:val="hybridMultilevel"/>
    <w:tmpl w:val="7D966E34"/>
    <w:lvl w:ilvl="0" w:tplc="52004F9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nsid w:val="1F6B1014"/>
    <w:multiLevelType w:val="hybridMultilevel"/>
    <w:tmpl w:val="FAEA6C4E"/>
    <w:lvl w:ilvl="0" w:tplc="8B56022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7">
    <w:nsid w:val="1F971702"/>
    <w:multiLevelType w:val="hybridMultilevel"/>
    <w:tmpl w:val="99CC9D56"/>
    <w:lvl w:ilvl="0" w:tplc="7EE8F50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nsid w:val="20434F81"/>
    <w:multiLevelType w:val="hybridMultilevel"/>
    <w:tmpl w:val="766CB01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9">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nsid w:val="22C464FE"/>
    <w:multiLevelType w:val="hybridMultilevel"/>
    <w:tmpl w:val="DBD2C5AE"/>
    <w:lvl w:ilvl="0" w:tplc="56A450D0">
      <w:start w:val="1"/>
      <w:numFmt w:val="decimal"/>
      <w:suff w:val="space"/>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2">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3">
    <w:nsid w:val="23534ED4"/>
    <w:multiLevelType w:val="hybridMultilevel"/>
    <w:tmpl w:val="B0789F90"/>
    <w:lvl w:ilvl="0" w:tplc="ECD656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nsid w:val="23E965D8"/>
    <w:multiLevelType w:val="hybridMultilevel"/>
    <w:tmpl w:val="EDAA1DBA"/>
    <w:lvl w:ilvl="0" w:tplc="EBB6594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5">
    <w:nsid w:val="278C5D86"/>
    <w:multiLevelType w:val="hybridMultilevel"/>
    <w:tmpl w:val="96584D36"/>
    <w:lvl w:ilvl="0" w:tplc="6936AD8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6">
    <w:nsid w:val="27E712E1"/>
    <w:multiLevelType w:val="hybridMultilevel"/>
    <w:tmpl w:val="0A386840"/>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7">
    <w:nsid w:val="27E95136"/>
    <w:multiLevelType w:val="hybridMultilevel"/>
    <w:tmpl w:val="2B92E918"/>
    <w:lvl w:ilvl="0" w:tplc="CDDE553C">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8">
    <w:nsid w:val="27EE7CCC"/>
    <w:multiLevelType w:val="hybridMultilevel"/>
    <w:tmpl w:val="0E9A9F9E"/>
    <w:lvl w:ilvl="0" w:tplc="EEEEA7D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nsid w:val="289B70C1"/>
    <w:multiLevelType w:val="hybridMultilevel"/>
    <w:tmpl w:val="2ECCA5BA"/>
    <w:lvl w:ilvl="0" w:tplc="6A22F05E">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nsid w:val="292A5BCA"/>
    <w:multiLevelType w:val="hybridMultilevel"/>
    <w:tmpl w:val="D3A2AB9E"/>
    <w:lvl w:ilvl="0" w:tplc="5F6ACAB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2">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nsid w:val="2B5C1FD1"/>
    <w:multiLevelType w:val="hybridMultilevel"/>
    <w:tmpl w:val="95B23C0C"/>
    <w:lvl w:ilvl="0" w:tplc="1CFC446C">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4">
    <w:nsid w:val="2B76097B"/>
    <w:multiLevelType w:val="hybridMultilevel"/>
    <w:tmpl w:val="EF9A9280"/>
    <w:lvl w:ilvl="0" w:tplc="DC0C5ACC">
      <w:start w:val="1"/>
      <w:numFmt w:val="decimal"/>
      <w:lvlText w:val="(%1)"/>
      <w:lvlJc w:val="left"/>
      <w:pPr>
        <w:ind w:left="502"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2EE7067E"/>
    <w:multiLevelType w:val="hybridMultilevel"/>
    <w:tmpl w:val="212C07B4"/>
    <w:lvl w:ilvl="0" w:tplc="E7E6261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7">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68">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9">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70">
    <w:nsid w:val="3334041A"/>
    <w:multiLevelType w:val="hybridMultilevel"/>
    <w:tmpl w:val="4C0E0E66"/>
    <w:lvl w:ilvl="0" w:tplc="C73CD184">
      <w:start w:val="1"/>
      <w:numFmt w:val="decimal"/>
      <w:lvlText w:val="(%1)"/>
      <w:lvlJc w:val="left"/>
      <w:pPr>
        <w:ind w:left="786" w:hanging="360"/>
      </w:pPr>
      <w:rPr>
        <w:rFonts w:ascii="Calibri Light" w:eastAsia="Times New Roman" w:hAnsi="Calibri Light" w:cs="Times New Roman" w:hint="default"/>
      </w:rPr>
    </w:lvl>
    <w:lvl w:ilvl="1" w:tplc="04090017">
      <w:start w:val="1"/>
      <w:numFmt w:val="lowerLetter"/>
      <w:lvlText w:val="%2)"/>
      <w:lvlJc w:val="left"/>
      <w:pPr>
        <w:ind w:left="928"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3461213A"/>
    <w:multiLevelType w:val="hybridMultilevel"/>
    <w:tmpl w:val="8F4E2580"/>
    <w:lvl w:ilvl="0" w:tplc="0BBC8632">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3">
    <w:nsid w:val="35705A48"/>
    <w:multiLevelType w:val="hybridMultilevel"/>
    <w:tmpl w:val="9B0463A8"/>
    <w:lvl w:ilvl="0" w:tplc="B5BEA9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nsid w:val="359D006C"/>
    <w:multiLevelType w:val="hybridMultilevel"/>
    <w:tmpl w:val="A4828372"/>
    <w:lvl w:ilvl="0" w:tplc="1C2404C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5">
    <w:nsid w:val="359F5CC5"/>
    <w:multiLevelType w:val="hybridMultilevel"/>
    <w:tmpl w:val="41E0A9E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nsid w:val="3A191315"/>
    <w:multiLevelType w:val="hybridMultilevel"/>
    <w:tmpl w:val="E3D4CC32"/>
    <w:lvl w:ilvl="0" w:tplc="5F689B8C">
      <w:start w:val="3"/>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8">
    <w:nsid w:val="3BA03B33"/>
    <w:multiLevelType w:val="hybridMultilevel"/>
    <w:tmpl w:val="DBDE9074"/>
    <w:lvl w:ilvl="0" w:tplc="40986E6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9">
    <w:nsid w:val="3C6B0BA6"/>
    <w:multiLevelType w:val="hybridMultilevel"/>
    <w:tmpl w:val="C018DA0E"/>
    <w:lvl w:ilvl="0" w:tplc="037C1986">
      <w:start w:val="1"/>
      <w:numFmt w:val="decimal"/>
      <w:lvlText w:val="(%1)"/>
      <w:lvlJc w:val="left"/>
      <w:pPr>
        <w:ind w:left="1080" w:hanging="360"/>
      </w:pPr>
      <w:rPr>
        <w:rFonts w:ascii="Calibri Light" w:eastAsia="Times New Roman" w:hAnsi="Calibri Light"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80">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nsid w:val="41C85BEF"/>
    <w:multiLevelType w:val="hybridMultilevel"/>
    <w:tmpl w:val="842AD90A"/>
    <w:lvl w:ilvl="0" w:tplc="FFF8633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nsid w:val="437F1E5E"/>
    <w:multiLevelType w:val="hybridMultilevel"/>
    <w:tmpl w:val="67465438"/>
    <w:lvl w:ilvl="0" w:tplc="3DD6A9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5">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nsid w:val="44610E27"/>
    <w:multiLevelType w:val="hybridMultilevel"/>
    <w:tmpl w:val="9E3016E0"/>
    <w:lvl w:ilvl="0" w:tplc="15608868">
      <w:start w:val="1"/>
      <w:numFmt w:val="decimal"/>
      <w:lvlText w:val="(%1)"/>
      <w:lvlJc w:val="left"/>
      <w:pPr>
        <w:ind w:left="502" w:hanging="360"/>
      </w:pPr>
      <w:rPr>
        <w:rFonts w:ascii="Calibri Light" w:eastAsia="Times New Roman" w:hAnsi="Calibri Light"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87">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8">
    <w:nsid w:val="45825D95"/>
    <w:multiLevelType w:val="hybridMultilevel"/>
    <w:tmpl w:val="E6D6606C"/>
    <w:lvl w:ilvl="0" w:tplc="AC829D7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9">
    <w:nsid w:val="47195EE0"/>
    <w:multiLevelType w:val="hybridMultilevel"/>
    <w:tmpl w:val="83061F3E"/>
    <w:lvl w:ilvl="0" w:tplc="01A8F4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0">
    <w:nsid w:val="47460220"/>
    <w:multiLevelType w:val="hybridMultilevel"/>
    <w:tmpl w:val="F0A6C25C"/>
    <w:lvl w:ilvl="0" w:tplc="101A0017">
      <w:start w:val="1"/>
      <w:numFmt w:val="lowerLetter"/>
      <w:lvlText w:val="%1)"/>
      <w:lvlJc w:val="left"/>
      <w:pPr>
        <w:ind w:left="720" w:hanging="360"/>
      </w:p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nsid w:val="47EB377F"/>
    <w:multiLevelType w:val="hybridMultilevel"/>
    <w:tmpl w:val="4526132A"/>
    <w:lvl w:ilvl="0" w:tplc="ACB04BFE">
      <w:start w:val="1"/>
      <w:numFmt w:val="decimal"/>
      <w:lvlText w:val="(%1)"/>
      <w:lvlJc w:val="left"/>
      <w:pPr>
        <w:ind w:left="360" w:hanging="360"/>
      </w:pPr>
      <w:rPr>
        <w:rFonts w:ascii="Calibri Light" w:eastAsia="Times New Roman" w:hAnsi="Calibri Light" w:cs="Times New Roman" w:hint="default"/>
        <w:b/>
        <w:i w:val="0"/>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2">
    <w:nsid w:val="47FB2108"/>
    <w:multiLevelType w:val="hybridMultilevel"/>
    <w:tmpl w:val="CDDE6926"/>
    <w:lvl w:ilvl="0" w:tplc="643E03EC">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3">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4">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5">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nsid w:val="4AE32816"/>
    <w:multiLevelType w:val="hybridMultilevel"/>
    <w:tmpl w:val="7B921B3A"/>
    <w:lvl w:ilvl="0" w:tplc="C2060BC0">
      <w:start w:val="1"/>
      <w:numFmt w:val="decimal"/>
      <w:lvlText w:val="(%1)"/>
      <w:lvlJc w:val="left"/>
      <w:pPr>
        <w:ind w:left="360" w:hanging="360"/>
      </w:pPr>
      <w:rPr>
        <w:rFonts w:ascii="Calibri Light" w:eastAsia="Times New Roman" w:hAnsi="Calibri Light"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7">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8">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9">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00">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1">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2">
    <w:nsid w:val="4F0A74F9"/>
    <w:multiLevelType w:val="hybridMultilevel"/>
    <w:tmpl w:val="8C9490CA"/>
    <w:lvl w:ilvl="0" w:tplc="157231B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nsid w:val="4F54212F"/>
    <w:multiLevelType w:val="hybridMultilevel"/>
    <w:tmpl w:val="9754DB62"/>
    <w:lvl w:ilvl="0" w:tplc="CC625D6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nsid w:val="50982947"/>
    <w:multiLevelType w:val="hybridMultilevel"/>
    <w:tmpl w:val="E49CE342"/>
    <w:lvl w:ilvl="0" w:tplc="F168EA5C">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nsid w:val="51CF3228"/>
    <w:multiLevelType w:val="hybridMultilevel"/>
    <w:tmpl w:val="01D83090"/>
    <w:lvl w:ilvl="0" w:tplc="6860C126">
      <w:start w:val="1"/>
      <w:numFmt w:val="decimal"/>
      <w:lvlText w:val="(%1)"/>
      <w:lvlJc w:val="left"/>
      <w:pPr>
        <w:ind w:left="501"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6">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7">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8">
    <w:nsid w:val="53193ABD"/>
    <w:multiLevelType w:val="hybridMultilevel"/>
    <w:tmpl w:val="0DCA5BD2"/>
    <w:lvl w:ilvl="0" w:tplc="195E93A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9">
    <w:nsid w:val="539371B4"/>
    <w:multiLevelType w:val="hybridMultilevel"/>
    <w:tmpl w:val="7E92463C"/>
    <w:lvl w:ilvl="0" w:tplc="B85882A4">
      <w:start w:val="1"/>
      <w:numFmt w:val="decimal"/>
      <w:lvlText w:val="(%1)"/>
      <w:lvlJc w:val="left"/>
      <w:pPr>
        <w:ind w:left="360" w:hanging="360"/>
      </w:pPr>
      <w:rPr>
        <w:rFonts w:ascii="Calibri Light" w:eastAsia="Times New Roman" w:hAnsi="Calibri Light" w:cs="Times New Roman" w:hint="default"/>
        <w:b/>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0">
    <w:nsid w:val="54131494"/>
    <w:multiLevelType w:val="hybridMultilevel"/>
    <w:tmpl w:val="41D4F086"/>
    <w:lvl w:ilvl="0" w:tplc="0B00524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1">
    <w:nsid w:val="54260A61"/>
    <w:multiLevelType w:val="hybridMultilevel"/>
    <w:tmpl w:val="5D761482"/>
    <w:lvl w:ilvl="0" w:tplc="20A0E92E">
      <w:start w:val="1"/>
      <w:numFmt w:val="decimal"/>
      <w:lvlText w:val="%1."/>
      <w:lvlJc w:val="left"/>
      <w:pPr>
        <w:ind w:left="1080" w:hanging="360"/>
      </w:pPr>
      <w:rPr>
        <w:b/>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2">
    <w:nsid w:val="54797F9C"/>
    <w:multiLevelType w:val="hybridMultilevel"/>
    <w:tmpl w:val="BC9E9890"/>
    <w:lvl w:ilvl="0" w:tplc="47E0AE7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3">
    <w:nsid w:val="5488218A"/>
    <w:multiLevelType w:val="hybridMultilevel"/>
    <w:tmpl w:val="C57E256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nsid w:val="550E4067"/>
    <w:multiLevelType w:val="hybridMultilevel"/>
    <w:tmpl w:val="61FA4DBE"/>
    <w:lvl w:ilvl="0" w:tplc="D0A03F8A">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5">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6">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17">
    <w:nsid w:val="583A6C80"/>
    <w:multiLevelType w:val="hybridMultilevel"/>
    <w:tmpl w:val="00D6630A"/>
    <w:lvl w:ilvl="0" w:tplc="03E82B40">
      <w:start w:val="2"/>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8">
    <w:nsid w:val="58852754"/>
    <w:multiLevelType w:val="hybridMultilevel"/>
    <w:tmpl w:val="906AE07C"/>
    <w:lvl w:ilvl="0" w:tplc="963C143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0">
    <w:nsid w:val="5BDD7785"/>
    <w:multiLevelType w:val="hybridMultilevel"/>
    <w:tmpl w:val="9B3494CE"/>
    <w:lvl w:ilvl="0" w:tplc="23C211D6">
      <w:start w:val="1"/>
      <w:numFmt w:val="decimal"/>
      <w:lvlText w:val="(%1)"/>
      <w:lvlJc w:val="left"/>
      <w:pPr>
        <w:ind w:left="502" w:hanging="360"/>
      </w:pPr>
      <w:rPr>
        <w:rFonts w:ascii="Calibri Light" w:eastAsia="Times New Roman" w:hAnsi="Calibri Light"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21">
    <w:nsid w:val="5D8E549E"/>
    <w:multiLevelType w:val="hybridMultilevel"/>
    <w:tmpl w:val="AE86F490"/>
    <w:lvl w:ilvl="0" w:tplc="F60E1B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nsid w:val="5DD74383"/>
    <w:multiLevelType w:val="hybridMultilevel"/>
    <w:tmpl w:val="69820BA6"/>
    <w:lvl w:ilvl="0" w:tplc="5EAED2C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nsid w:val="601A071D"/>
    <w:multiLevelType w:val="hybridMultilevel"/>
    <w:tmpl w:val="00529546"/>
    <w:lvl w:ilvl="0" w:tplc="1FA8D5F8">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7">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8">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9">
    <w:nsid w:val="61CC1686"/>
    <w:multiLevelType w:val="hybridMultilevel"/>
    <w:tmpl w:val="40CA0A96"/>
    <w:lvl w:ilvl="0" w:tplc="646CF39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0">
    <w:nsid w:val="6481656F"/>
    <w:multiLevelType w:val="hybridMultilevel"/>
    <w:tmpl w:val="EF3430E6"/>
    <w:lvl w:ilvl="0" w:tplc="2F2655A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1">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32">
    <w:nsid w:val="667C7E34"/>
    <w:multiLevelType w:val="hybridMultilevel"/>
    <w:tmpl w:val="96D2A0FC"/>
    <w:lvl w:ilvl="0" w:tplc="6B90F8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3">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4">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35">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6">
    <w:nsid w:val="6A72641F"/>
    <w:multiLevelType w:val="hybridMultilevel"/>
    <w:tmpl w:val="247C192C"/>
    <w:lvl w:ilvl="0" w:tplc="35FE9C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7">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8">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9">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0">
    <w:nsid w:val="6D8842FC"/>
    <w:multiLevelType w:val="hybridMultilevel"/>
    <w:tmpl w:val="4C8CF7A0"/>
    <w:lvl w:ilvl="0" w:tplc="41863EF0">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1">
    <w:nsid w:val="6DD970A9"/>
    <w:multiLevelType w:val="hybridMultilevel"/>
    <w:tmpl w:val="0A20E86E"/>
    <w:lvl w:ilvl="0" w:tplc="84B0CA98">
      <w:start w:val="1"/>
      <w:numFmt w:val="decimal"/>
      <w:lvlText w:val="(%1)"/>
      <w:lvlJc w:val="left"/>
      <w:pPr>
        <w:ind w:left="786"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2">
    <w:nsid w:val="6E0A472C"/>
    <w:multiLevelType w:val="hybridMultilevel"/>
    <w:tmpl w:val="D9BCB592"/>
    <w:lvl w:ilvl="0" w:tplc="2820DF3E">
      <w:start w:val="1"/>
      <w:numFmt w:val="decimal"/>
      <w:lvlText w:val="(%1)"/>
      <w:lvlJc w:val="left"/>
      <w:pPr>
        <w:ind w:left="360" w:hanging="360"/>
      </w:pPr>
      <w:rPr>
        <w:rFonts w:ascii="Calibri Light" w:eastAsia="Times New Roman" w:hAnsi="Calibri Light"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nsid w:val="6E9942E8"/>
    <w:multiLevelType w:val="hybridMultilevel"/>
    <w:tmpl w:val="4086D524"/>
    <w:lvl w:ilvl="0" w:tplc="5CE8B60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4">
    <w:nsid w:val="6ED24958"/>
    <w:multiLevelType w:val="hybridMultilevel"/>
    <w:tmpl w:val="50E84574"/>
    <w:lvl w:ilvl="0" w:tplc="F60CAD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5">
    <w:nsid w:val="6EEE68B3"/>
    <w:multiLevelType w:val="hybridMultilevel"/>
    <w:tmpl w:val="57CEF1DA"/>
    <w:lvl w:ilvl="0" w:tplc="DB48FD9E">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nsid w:val="759B7FDB"/>
    <w:multiLevelType w:val="hybridMultilevel"/>
    <w:tmpl w:val="537ADFC6"/>
    <w:lvl w:ilvl="0" w:tplc="73B0925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nsid w:val="77972E1C"/>
    <w:multiLevelType w:val="hybridMultilevel"/>
    <w:tmpl w:val="F2C64324"/>
    <w:lvl w:ilvl="0" w:tplc="4BA421B2">
      <w:start w:val="1"/>
      <w:numFmt w:val="decimal"/>
      <w:lvlText w:val="%1."/>
      <w:lvlJc w:val="left"/>
      <w:pPr>
        <w:ind w:left="1068" w:hanging="360"/>
      </w:pPr>
      <w:rPr>
        <w:b/>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48">
    <w:nsid w:val="77BF337F"/>
    <w:multiLevelType w:val="hybridMultilevel"/>
    <w:tmpl w:val="3024262E"/>
    <w:lvl w:ilvl="0" w:tplc="F8FEB188">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9">
    <w:nsid w:val="791736E9"/>
    <w:multiLevelType w:val="hybridMultilevel"/>
    <w:tmpl w:val="F5741DE4"/>
    <w:lvl w:ilvl="0" w:tplc="3666544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0">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1">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2">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nsid w:val="7C0C220D"/>
    <w:multiLevelType w:val="singleLevel"/>
    <w:tmpl w:val="D21646EA"/>
    <w:lvl w:ilvl="0">
      <w:start w:val="1"/>
      <w:numFmt w:val="decimal"/>
      <w:lvlText w:val="%1."/>
      <w:lvlJc w:val="left"/>
      <w:pPr>
        <w:tabs>
          <w:tab w:val="num" w:pos="360"/>
        </w:tabs>
        <w:ind w:left="360" w:hanging="360"/>
      </w:pPr>
      <w:rPr>
        <w:b/>
      </w:rPr>
    </w:lvl>
  </w:abstractNum>
  <w:abstractNum w:abstractNumId="154">
    <w:nsid w:val="7C7D2C2F"/>
    <w:multiLevelType w:val="hybridMultilevel"/>
    <w:tmpl w:val="B1D4834A"/>
    <w:lvl w:ilvl="0" w:tplc="3A4017A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5">
    <w:nsid w:val="7E6946A8"/>
    <w:multiLevelType w:val="hybridMultilevel"/>
    <w:tmpl w:val="6EDC7346"/>
    <w:lvl w:ilvl="0" w:tplc="C38C5C4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6">
    <w:nsid w:val="7F1A4AC0"/>
    <w:multiLevelType w:val="hybridMultilevel"/>
    <w:tmpl w:val="18E42872"/>
    <w:lvl w:ilvl="0" w:tplc="06B6CC80">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7">
    <w:nsid w:val="7FC634CB"/>
    <w:multiLevelType w:val="hybridMultilevel"/>
    <w:tmpl w:val="4FB67B8A"/>
    <w:lvl w:ilvl="0" w:tplc="C302CFF4">
      <w:start w:val="1"/>
      <w:numFmt w:val="decimal"/>
      <w:lvlText w:val="(%1)"/>
      <w:lvlJc w:val="left"/>
      <w:pPr>
        <w:ind w:left="360" w:hanging="360"/>
      </w:pPr>
      <w:rPr>
        <w:rFonts w:ascii="Calibri Light" w:eastAsia="Calibri" w:hAnsi="Calibri Light" w:cs="Times New Roman"/>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8">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77"/>
  </w:num>
  <w:num w:numId="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22"/>
  </w:num>
  <w:num w:numId="16">
    <w:abstractNumId w:val="44"/>
  </w:num>
  <w:num w:numId="17">
    <w:abstractNumId w:val="139"/>
  </w:num>
  <w:num w:numId="18">
    <w:abstractNumId w:val="101"/>
  </w:num>
  <w:num w:numId="19">
    <w:abstractNumId w:val="19"/>
  </w:num>
  <w:num w:numId="20">
    <w:abstractNumId w:val="91"/>
  </w:num>
  <w:num w:numId="21">
    <w:abstractNumId w:val="75"/>
  </w:num>
  <w:num w:numId="22">
    <w:abstractNumId w:val="148"/>
  </w:num>
  <w:num w:numId="23">
    <w:abstractNumId w:val="42"/>
  </w:num>
  <w:num w:numId="24">
    <w:abstractNumId w:val="115"/>
  </w:num>
  <w:num w:numId="25">
    <w:abstractNumId w:val="93"/>
  </w:num>
  <w:num w:numId="26">
    <w:abstractNumId w:val="34"/>
  </w:num>
  <w:num w:numId="27">
    <w:abstractNumId w:val="125"/>
  </w:num>
  <w:num w:numId="28">
    <w:abstractNumId w:val="59"/>
  </w:num>
  <w:num w:numId="29">
    <w:abstractNumId w:val="17"/>
  </w:num>
  <w:num w:numId="30">
    <w:abstractNumId w:val="51"/>
  </w:num>
  <w:num w:numId="31">
    <w:abstractNumId w:val="0"/>
  </w:num>
  <w:num w:numId="32">
    <w:abstractNumId w:val="109"/>
  </w:num>
  <w:num w:numId="33">
    <w:abstractNumId w:val="140"/>
  </w:num>
  <w:num w:numId="34">
    <w:abstractNumId w:val="41"/>
  </w:num>
  <w:num w:numId="35">
    <w:abstractNumId w:val="97"/>
  </w:num>
  <w:num w:numId="36">
    <w:abstractNumId w:val="129"/>
  </w:num>
  <w:num w:numId="37">
    <w:abstractNumId w:val="52"/>
  </w:num>
  <w:num w:numId="38">
    <w:abstractNumId w:val="40"/>
  </w:num>
  <w:num w:numId="39">
    <w:abstractNumId w:val="94"/>
  </w:num>
  <w:num w:numId="40">
    <w:abstractNumId w:val="66"/>
  </w:num>
  <w:num w:numId="41">
    <w:abstractNumId w:val="85"/>
  </w:num>
  <w:num w:numId="42">
    <w:abstractNumId w:val="76"/>
  </w:num>
  <w:num w:numId="43">
    <w:abstractNumId w:val="21"/>
  </w:num>
  <w:num w:numId="44">
    <w:abstractNumId w:val="55"/>
  </w:num>
  <w:num w:numId="45">
    <w:abstractNumId w:val="127"/>
  </w:num>
  <w:num w:numId="46">
    <w:abstractNumId w:val="134"/>
  </w:num>
  <w:num w:numId="47">
    <w:abstractNumId w:val="81"/>
  </w:num>
  <w:num w:numId="48">
    <w:abstractNumId w:val="29"/>
  </w:num>
  <w:num w:numId="49">
    <w:abstractNumId w:val="106"/>
  </w:num>
  <w:num w:numId="50">
    <w:abstractNumId w:val="32"/>
  </w:num>
  <w:num w:numId="51">
    <w:abstractNumId w:val="124"/>
  </w:num>
  <w:num w:numId="52">
    <w:abstractNumId w:val="143"/>
  </w:num>
  <w:num w:numId="53">
    <w:abstractNumId w:val="50"/>
  </w:num>
  <w:num w:numId="54">
    <w:abstractNumId w:val="68"/>
  </w:num>
  <w:num w:numId="55">
    <w:abstractNumId w:val="65"/>
  </w:num>
  <w:num w:numId="56">
    <w:abstractNumId w:val="145"/>
  </w:num>
  <w:num w:numId="57">
    <w:abstractNumId w:val="92"/>
  </w:num>
  <w:num w:numId="58">
    <w:abstractNumId w:val="84"/>
  </w:num>
  <w:num w:numId="59">
    <w:abstractNumId w:val="58"/>
  </w:num>
  <w:num w:numId="60">
    <w:abstractNumId w:val="119"/>
  </w:num>
  <w:num w:numId="61">
    <w:abstractNumId w:val="10"/>
  </w:num>
  <w:num w:numId="62">
    <w:abstractNumId w:val="54"/>
  </w:num>
  <w:num w:numId="63">
    <w:abstractNumId w:val="88"/>
  </w:num>
  <w:num w:numId="64">
    <w:abstractNumId w:val="105"/>
  </w:num>
  <w:num w:numId="65">
    <w:abstractNumId w:val="24"/>
  </w:num>
  <w:num w:numId="66">
    <w:abstractNumId w:val="156"/>
  </w:num>
  <w:num w:numId="67">
    <w:abstractNumId w:val="112"/>
  </w:num>
  <w:num w:numId="68">
    <w:abstractNumId w:val="26"/>
  </w:num>
  <w:num w:numId="69">
    <w:abstractNumId w:val="37"/>
  </w:num>
  <w:num w:numId="70">
    <w:abstractNumId w:val="8"/>
  </w:num>
  <w:num w:numId="71">
    <w:abstractNumId w:val="142"/>
  </w:num>
  <w:num w:numId="72">
    <w:abstractNumId w:val="4"/>
  </w:num>
  <w:num w:numId="73">
    <w:abstractNumId w:val="49"/>
  </w:num>
  <w:num w:numId="74">
    <w:abstractNumId w:val="95"/>
  </w:num>
  <w:num w:numId="75">
    <w:abstractNumId w:val="30"/>
  </w:num>
  <w:num w:numId="76">
    <w:abstractNumId w:val="14"/>
  </w:num>
  <w:num w:numId="77">
    <w:abstractNumId w:val="136"/>
  </w:num>
  <w:num w:numId="78">
    <w:abstractNumId w:val="130"/>
  </w:num>
  <w:num w:numId="79">
    <w:abstractNumId w:val="61"/>
  </w:num>
  <w:num w:numId="80">
    <w:abstractNumId w:val="90"/>
  </w:num>
  <w:num w:numId="81">
    <w:abstractNumId w:val="27"/>
  </w:num>
  <w:num w:numId="82">
    <w:abstractNumId w:val="60"/>
  </w:num>
  <w:num w:numId="83">
    <w:abstractNumId w:val="108"/>
  </w:num>
  <w:num w:numId="84">
    <w:abstractNumId w:val="18"/>
  </w:num>
  <w:num w:numId="85">
    <w:abstractNumId w:val="70"/>
  </w:num>
  <w:num w:numId="86">
    <w:abstractNumId w:val="110"/>
  </w:num>
  <w:num w:numId="87">
    <w:abstractNumId w:val="118"/>
  </w:num>
  <w:num w:numId="88">
    <w:abstractNumId w:val="25"/>
  </w:num>
  <w:num w:numId="89">
    <w:abstractNumId w:val="45"/>
  </w:num>
  <w:num w:numId="90">
    <w:abstractNumId w:val="3"/>
  </w:num>
  <w:num w:numId="91">
    <w:abstractNumId w:val="5"/>
  </w:num>
  <w:num w:numId="92">
    <w:abstractNumId w:val="48"/>
  </w:num>
  <w:num w:numId="93">
    <w:abstractNumId w:val="43"/>
  </w:num>
  <w:num w:numId="94">
    <w:abstractNumId w:val="56"/>
  </w:num>
  <w:num w:numId="95">
    <w:abstractNumId w:val="80"/>
  </w:num>
  <w:num w:numId="96">
    <w:abstractNumId w:val="12"/>
  </w:num>
  <w:num w:numId="97">
    <w:abstractNumId w:val="62"/>
  </w:num>
  <w:num w:numId="98">
    <w:abstractNumId w:val="99"/>
  </w:num>
  <w:num w:numId="99">
    <w:abstractNumId w:val="133"/>
  </w:num>
  <w:num w:numId="100">
    <w:abstractNumId w:val="123"/>
  </w:num>
  <w:num w:numId="101">
    <w:abstractNumId w:val="117"/>
  </w:num>
  <w:num w:numId="102">
    <w:abstractNumId w:val="71"/>
  </w:num>
  <w:num w:numId="103">
    <w:abstractNumId w:val="102"/>
  </w:num>
  <w:num w:numId="104">
    <w:abstractNumId w:val="103"/>
  </w:num>
  <w:num w:numId="105">
    <w:abstractNumId w:val="46"/>
  </w:num>
  <w:num w:numId="106">
    <w:abstractNumId w:val="28"/>
  </w:num>
  <w:num w:numId="107">
    <w:abstractNumId w:val="1"/>
  </w:num>
  <w:num w:numId="108">
    <w:abstractNumId w:val="149"/>
  </w:num>
  <w:num w:numId="109">
    <w:abstractNumId w:val="144"/>
  </w:num>
  <w:num w:numId="110">
    <w:abstractNumId w:val="78"/>
  </w:num>
  <w:num w:numId="111">
    <w:abstractNumId w:val="6"/>
  </w:num>
  <w:num w:numId="112">
    <w:abstractNumId w:val="79"/>
  </w:num>
  <w:num w:numId="113">
    <w:abstractNumId w:val="132"/>
  </w:num>
  <w:num w:numId="114">
    <w:abstractNumId w:val="83"/>
  </w:num>
  <w:num w:numId="115">
    <w:abstractNumId w:val="131"/>
  </w:num>
  <w:num w:numId="116">
    <w:abstractNumId w:val="64"/>
  </w:num>
  <w:num w:numId="117">
    <w:abstractNumId w:val="82"/>
  </w:num>
  <w:num w:numId="118">
    <w:abstractNumId w:val="121"/>
  </w:num>
  <w:num w:numId="119">
    <w:abstractNumId w:val="47"/>
  </w:num>
  <w:num w:numId="120">
    <w:abstractNumId w:val="23"/>
  </w:num>
  <w:num w:numId="121">
    <w:abstractNumId w:val="155"/>
  </w:num>
  <w:num w:numId="122">
    <w:abstractNumId w:val="53"/>
  </w:num>
  <w:num w:numId="123">
    <w:abstractNumId w:val="86"/>
  </w:num>
  <w:num w:numId="124">
    <w:abstractNumId w:val="73"/>
  </w:num>
  <w:num w:numId="125">
    <w:abstractNumId w:val="33"/>
  </w:num>
  <w:num w:numId="126">
    <w:abstractNumId w:val="89"/>
  </w:num>
  <w:num w:numId="127">
    <w:abstractNumId w:val="122"/>
  </w:num>
  <w:num w:numId="128">
    <w:abstractNumId w:val="146"/>
  </w:num>
  <w:num w:numId="129">
    <w:abstractNumId w:val="104"/>
  </w:num>
  <w:num w:numId="130">
    <w:abstractNumId w:val="157"/>
  </w:num>
  <w:num w:numId="13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6"/>
  </w:num>
  <w:num w:numId="154">
    <w:abstractNumId w:val="31"/>
  </w:num>
  <w:num w:numId="155">
    <w:abstractNumId w:val="2"/>
  </w:num>
  <w:num w:numId="156">
    <w:abstractNumId w:val="7"/>
  </w:num>
  <w:num w:numId="157">
    <w:abstractNumId w:val="11"/>
  </w:num>
  <w:num w:numId="158">
    <w:abstractNumId w:val="113"/>
  </w:num>
  <w:num w:numId="159">
    <w:abstractNumId w:val="14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02"/>
    <w:rsid w:val="0000291A"/>
    <w:rsid w:val="0001150A"/>
    <w:rsid w:val="000118F7"/>
    <w:rsid w:val="00013B14"/>
    <w:rsid w:val="000164A1"/>
    <w:rsid w:val="000436BC"/>
    <w:rsid w:val="00066E18"/>
    <w:rsid w:val="00076774"/>
    <w:rsid w:val="000913FC"/>
    <w:rsid w:val="000969B7"/>
    <w:rsid w:val="000A6434"/>
    <w:rsid w:val="000B0EC2"/>
    <w:rsid w:val="000C6BCF"/>
    <w:rsid w:val="000D019C"/>
    <w:rsid w:val="000D0427"/>
    <w:rsid w:val="000E5FB0"/>
    <w:rsid w:val="000F4EE2"/>
    <w:rsid w:val="000F682D"/>
    <w:rsid w:val="00102DB2"/>
    <w:rsid w:val="001048CC"/>
    <w:rsid w:val="00104AE6"/>
    <w:rsid w:val="00126162"/>
    <w:rsid w:val="00132834"/>
    <w:rsid w:val="0014212E"/>
    <w:rsid w:val="00151106"/>
    <w:rsid w:val="0016057D"/>
    <w:rsid w:val="00161C6D"/>
    <w:rsid w:val="001808BA"/>
    <w:rsid w:val="001849B1"/>
    <w:rsid w:val="00185E53"/>
    <w:rsid w:val="0019540A"/>
    <w:rsid w:val="001A10E0"/>
    <w:rsid w:val="001A1F82"/>
    <w:rsid w:val="001B76B6"/>
    <w:rsid w:val="001D09FD"/>
    <w:rsid w:val="001E2916"/>
    <w:rsid w:val="001E3BC3"/>
    <w:rsid w:val="001E635C"/>
    <w:rsid w:val="001F0061"/>
    <w:rsid w:val="00204953"/>
    <w:rsid w:val="00205D23"/>
    <w:rsid w:val="00230121"/>
    <w:rsid w:val="002343A0"/>
    <w:rsid w:val="00242ECC"/>
    <w:rsid w:val="00247F6F"/>
    <w:rsid w:val="00253589"/>
    <w:rsid w:val="00282E56"/>
    <w:rsid w:val="00287DEA"/>
    <w:rsid w:val="002911FF"/>
    <w:rsid w:val="002A6F57"/>
    <w:rsid w:val="002B1F8F"/>
    <w:rsid w:val="002B5A05"/>
    <w:rsid w:val="002C6DE6"/>
    <w:rsid w:val="002E4DAA"/>
    <w:rsid w:val="002E7623"/>
    <w:rsid w:val="002F133F"/>
    <w:rsid w:val="002F2FD9"/>
    <w:rsid w:val="002F5AD2"/>
    <w:rsid w:val="0030220A"/>
    <w:rsid w:val="00306F1F"/>
    <w:rsid w:val="0030766C"/>
    <w:rsid w:val="003111C0"/>
    <w:rsid w:val="00311CFB"/>
    <w:rsid w:val="00324833"/>
    <w:rsid w:val="00332904"/>
    <w:rsid w:val="00346B7A"/>
    <w:rsid w:val="003504CD"/>
    <w:rsid w:val="00376690"/>
    <w:rsid w:val="00376A79"/>
    <w:rsid w:val="00380AC4"/>
    <w:rsid w:val="00383F38"/>
    <w:rsid w:val="0039401B"/>
    <w:rsid w:val="003954B9"/>
    <w:rsid w:val="003A191F"/>
    <w:rsid w:val="003B3480"/>
    <w:rsid w:val="003C768D"/>
    <w:rsid w:val="003F6DB0"/>
    <w:rsid w:val="00400A1F"/>
    <w:rsid w:val="00401F67"/>
    <w:rsid w:val="00416F1B"/>
    <w:rsid w:val="00423594"/>
    <w:rsid w:val="00423AF9"/>
    <w:rsid w:val="00425ACD"/>
    <w:rsid w:val="00426075"/>
    <w:rsid w:val="00434602"/>
    <w:rsid w:val="004411C8"/>
    <w:rsid w:val="00442CC8"/>
    <w:rsid w:val="00450F8F"/>
    <w:rsid w:val="00454958"/>
    <w:rsid w:val="00457556"/>
    <w:rsid w:val="004737F3"/>
    <w:rsid w:val="00475B5C"/>
    <w:rsid w:val="00476871"/>
    <w:rsid w:val="004936EE"/>
    <w:rsid w:val="004C2BF5"/>
    <w:rsid w:val="004C2E47"/>
    <w:rsid w:val="004D03FA"/>
    <w:rsid w:val="004D6975"/>
    <w:rsid w:val="004E54FF"/>
    <w:rsid w:val="004F2736"/>
    <w:rsid w:val="004F3C1A"/>
    <w:rsid w:val="004F52EC"/>
    <w:rsid w:val="004F70F7"/>
    <w:rsid w:val="00501C16"/>
    <w:rsid w:val="005029CF"/>
    <w:rsid w:val="00505380"/>
    <w:rsid w:val="0051194C"/>
    <w:rsid w:val="00515466"/>
    <w:rsid w:val="0053159F"/>
    <w:rsid w:val="0053405B"/>
    <w:rsid w:val="00541345"/>
    <w:rsid w:val="00553439"/>
    <w:rsid w:val="00555C07"/>
    <w:rsid w:val="00556E81"/>
    <w:rsid w:val="00557405"/>
    <w:rsid w:val="00574263"/>
    <w:rsid w:val="00574642"/>
    <w:rsid w:val="00575100"/>
    <w:rsid w:val="00575D37"/>
    <w:rsid w:val="00577895"/>
    <w:rsid w:val="00580893"/>
    <w:rsid w:val="00591577"/>
    <w:rsid w:val="00591E39"/>
    <w:rsid w:val="00594CBB"/>
    <w:rsid w:val="00595297"/>
    <w:rsid w:val="005A0AE8"/>
    <w:rsid w:val="005B0832"/>
    <w:rsid w:val="005B2B2D"/>
    <w:rsid w:val="005B4303"/>
    <w:rsid w:val="005C2BA1"/>
    <w:rsid w:val="005C4320"/>
    <w:rsid w:val="005C4517"/>
    <w:rsid w:val="005C57A4"/>
    <w:rsid w:val="005D16E5"/>
    <w:rsid w:val="005D4555"/>
    <w:rsid w:val="005F0759"/>
    <w:rsid w:val="005F1DB1"/>
    <w:rsid w:val="00600385"/>
    <w:rsid w:val="00601AE7"/>
    <w:rsid w:val="00602270"/>
    <w:rsid w:val="00602A65"/>
    <w:rsid w:val="00603138"/>
    <w:rsid w:val="00623827"/>
    <w:rsid w:val="00624D81"/>
    <w:rsid w:val="00627B7B"/>
    <w:rsid w:val="00641975"/>
    <w:rsid w:val="00641B7F"/>
    <w:rsid w:val="00646CF6"/>
    <w:rsid w:val="006554CB"/>
    <w:rsid w:val="006641F2"/>
    <w:rsid w:val="00664536"/>
    <w:rsid w:val="00665F22"/>
    <w:rsid w:val="006775C0"/>
    <w:rsid w:val="006A5545"/>
    <w:rsid w:val="006C5039"/>
    <w:rsid w:val="006D5DBB"/>
    <w:rsid w:val="006E485A"/>
    <w:rsid w:val="006F5393"/>
    <w:rsid w:val="00700CC6"/>
    <w:rsid w:val="00701102"/>
    <w:rsid w:val="00705D7C"/>
    <w:rsid w:val="007075E7"/>
    <w:rsid w:val="00715283"/>
    <w:rsid w:val="00720078"/>
    <w:rsid w:val="0072017D"/>
    <w:rsid w:val="007241F3"/>
    <w:rsid w:val="00730A35"/>
    <w:rsid w:val="00763AAE"/>
    <w:rsid w:val="007766CF"/>
    <w:rsid w:val="00785DBB"/>
    <w:rsid w:val="007A080A"/>
    <w:rsid w:val="007A31DC"/>
    <w:rsid w:val="007A6968"/>
    <w:rsid w:val="007B1682"/>
    <w:rsid w:val="007C102F"/>
    <w:rsid w:val="007C4FF5"/>
    <w:rsid w:val="007D188E"/>
    <w:rsid w:val="007D358E"/>
    <w:rsid w:val="007D7F0E"/>
    <w:rsid w:val="007E324C"/>
    <w:rsid w:val="007E4489"/>
    <w:rsid w:val="007E758B"/>
    <w:rsid w:val="007F0E3C"/>
    <w:rsid w:val="007F217E"/>
    <w:rsid w:val="00801DC6"/>
    <w:rsid w:val="00805B97"/>
    <w:rsid w:val="00823667"/>
    <w:rsid w:val="00833D36"/>
    <w:rsid w:val="0083562C"/>
    <w:rsid w:val="00846D1C"/>
    <w:rsid w:val="00853718"/>
    <w:rsid w:val="00854474"/>
    <w:rsid w:val="0085584B"/>
    <w:rsid w:val="008735BC"/>
    <w:rsid w:val="00877675"/>
    <w:rsid w:val="00880236"/>
    <w:rsid w:val="008B0143"/>
    <w:rsid w:val="008B138D"/>
    <w:rsid w:val="008B5C33"/>
    <w:rsid w:val="008B71E7"/>
    <w:rsid w:val="008D3165"/>
    <w:rsid w:val="008D5220"/>
    <w:rsid w:val="008E1C68"/>
    <w:rsid w:val="00910894"/>
    <w:rsid w:val="0091306C"/>
    <w:rsid w:val="00933137"/>
    <w:rsid w:val="00946EEC"/>
    <w:rsid w:val="009540CC"/>
    <w:rsid w:val="009566D9"/>
    <w:rsid w:val="00960E02"/>
    <w:rsid w:val="00995863"/>
    <w:rsid w:val="009B2567"/>
    <w:rsid w:val="009C0B63"/>
    <w:rsid w:val="009C4F24"/>
    <w:rsid w:val="009C61DD"/>
    <w:rsid w:val="009D2A19"/>
    <w:rsid w:val="009D6CA5"/>
    <w:rsid w:val="009E14D2"/>
    <w:rsid w:val="00A1122E"/>
    <w:rsid w:val="00A11855"/>
    <w:rsid w:val="00A12EC0"/>
    <w:rsid w:val="00A5758B"/>
    <w:rsid w:val="00A57B44"/>
    <w:rsid w:val="00A75B44"/>
    <w:rsid w:val="00A779D4"/>
    <w:rsid w:val="00A80875"/>
    <w:rsid w:val="00A83D08"/>
    <w:rsid w:val="00A961E1"/>
    <w:rsid w:val="00AA762B"/>
    <w:rsid w:val="00AB0EA7"/>
    <w:rsid w:val="00AB3424"/>
    <w:rsid w:val="00AC5615"/>
    <w:rsid w:val="00AC6EC4"/>
    <w:rsid w:val="00AE2596"/>
    <w:rsid w:val="00AF7A55"/>
    <w:rsid w:val="00B02CE3"/>
    <w:rsid w:val="00B14056"/>
    <w:rsid w:val="00B2211F"/>
    <w:rsid w:val="00B45110"/>
    <w:rsid w:val="00B4767E"/>
    <w:rsid w:val="00B67587"/>
    <w:rsid w:val="00B83DB3"/>
    <w:rsid w:val="00B92253"/>
    <w:rsid w:val="00B927E5"/>
    <w:rsid w:val="00B94E6A"/>
    <w:rsid w:val="00BC6E75"/>
    <w:rsid w:val="00BD5833"/>
    <w:rsid w:val="00BD7DA0"/>
    <w:rsid w:val="00BE154D"/>
    <w:rsid w:val="00BE1FE9"/>
    <w:rsid w:val="00BF5FD4"/>
    <w:rsid w:val="00C1354F"/>
    <w:rsid w:val="00C2101E"/>
    <w:rsid w:val="00C30376"/>
    <w:rsid w:val="00C35912"/>
    <w:rsid w:val="00C365D6"/>
    <w:rsid w:val="00C37962"/>
    <w:rsid w:val="00C401C5"/>
    <w:rsid w:val="00C40BBB"/>
    <w:rsid w:val="00C42845"/>
    <w:rsid w:val="00C574C8"/>
    <w:rsid w:val="00C57B1C"/>
    <w:rsid w:val="00C63267"/>
    <w:rsid w:val="00C71333"/>
    <w:rsid w:val="00C71F5B"/>
    <w:rsid w:val="00C72123"/>
    <w:rsid w:val="00C82AA8"/>
    <w:rsid w:val="00C900C7"/>
    <w:rsid w:val="00C97152"/>
    <w:rsid w:val="00CA4945"/>
    <w:rsid w:val="00CD0A31"/>
    <w:rsid w:val="00CD3B1F"/>
    <w:rsid w:val="00CE19E0"/>
    <w:rsid w:val="00CE4D03"/>
    <w:rsid w:val="00CE70DC"/>
    <w:rsid w:val="00D026C0"/>
    <w:rsid w:val="00D03FD1"/>
    <w:rsid w:val="00D05F86"/>
    <w:rsid w:val="00D06A94"/>
    <w:rsid w:val="00D14F4A"/>
    <w:rsid w:val="00D24C05"/>
    <w:rsid w:val="00D32AA2"/>
    <w:rsid w:val="00D32C9C"/>
    <w:rsid w:val="00D45EB3"/>
    <w:rsid w:val="00D529D0"/>
    <w:rsid w:val="00D53B45"/>
    <w:rsid w:val="00D561B8"/>
    <w:rsid w:val="00D77CFE"/>
    <w:rsid w:val="00DB208B"/>
    <w:rsid w:val="00DB2B9C"/>
    <w:rsid w:val="00DB5C62"/>
    <w:rsid w:val="00DC7E46"/>
    <w:rsid w:val="00DE5A59"/>
    <w:rsid w:val="00DF29C3"/>
    <w:rsid w:val="00E16B02"/>
    <w:rsid w:val="00E31915"/>
    <w:rsid w:val="00E33893"/>
    <w:rsid w:val="00E4057F"/>
    <w:rsid w:val="00E429F7"/>
    <w:rsid w:val="00E4441F"/>
    <w:rsid w:val="00E60D29"/>
    <w:rsid w:val="00E65C1B"/>
    <w:rsid w:val="00EA1486"/>
    <w:rsid w:val="00EA681B"/>
    <w:rsid w:val="00EB3FAC"/>
    <w:rsid w:val="00EC2B98"/>
    <w:rsid w:val="00EE174A"/>
    <w:rsid w:val="00EF5BC4"/>
    <w:rsid w:val="00F03CFA"/>
    <w:rsid w:val="00F07B91"/>
    <w:rsid w:val="00F14DB3"/>
    <w:rsid w:val="00F15A74"/>
    <w:rsid w:val="00F24822"/>
    <w:rsid w:val="00F25B49"/>
    <w:rsid w:val="00F34653"/>
    <w:rsid w:val="00F413F9"/>
    <w:rsid w:val="00F45B0D"/>
    <w:rsid w:val="00F513C6"/>
    <w:rsid w:val="00F54619"/>
    <w:rsid w:val="00F57345"/>
    <w:rsid w:val="00F83F2C"/>
    <w:rsid w:val="00F91362"/>
    <w:rsid w:val="00F92BED"/>
    <w:rsid w:val="00FB6E6C"/>
    <w:rsid w:val="00FC09FE"/>
    <w:rsid w:val="00FC5DC0"/>
    <w:rsid w:val="00FE39DB"/>
    <w:rsid w:val="00FE6898"/>
    <w:rsid w:val="00FF10D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3143">
      <w:bodyDiv w:val="1"/>
      <w:marLeft w:val="90"/>
      <w:marRight w:val="90"/>
      <w:marTop w:val="60"/>
      <w:marBottom w:val="90"/>
      <w:divBdr>
        <w:top w:val="none" w:sz="0" w:space="0" w:color="auto"/>
        <w:left w:val="none" w:sz="0" w:space="0" w:color="auto"/>
        <w:bottom w:val="none" w:sz="0" w:space="0" w:color="auto"/>
        <w:right w:val="none" w:sz="0" w:space="0" w:color="auto"/>
      </w:divBdr>
      <w:divsChild>
        <w:div w:id="1585264554">
          <w:marLeft w:val="0"/>
          <w:marRight w:val="0"/>
          <w:marTop w:val="0"/>
          <w:marBottom w:val="0"/>
          <w:divBdr>
            <w:top w:val="none" w:sz="0" w:space="0" w:color="auto"/>
            <w:left w:val="none" w:sz="0" w:space="0" w:color="auto"/>
            <w:bottom w:val="none" w:sz="0" w:space="0" w:color="auto"/>
            <w:right w:val="none" w:sz="0" w:space="0" w:color="auto"/>
          </w:divBdr>
          <w:divsChild>
            <w:div w:id="1956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4132">
      <w:bodyDiv w:val="1"/>
      <w:marLeft w:val="0"/>
      <w:marRight w:val="0"/>
      <w:marTop w:val="0"/>
      <w:marBottom w:val="0"/>
      <w:divBdr>
        <w:top w:val="none" w:sz="0" w:space="0" w:color="auto"/>
        <w:left w:val="none" w:sz="0" w:space="0" w:color="auto"/>
        <w:bottom w:val="none" w:sz="0" w:space="0" w:color="auto"/>
        <w:right w:val="none" w:sz="0" w:space="0" w:color="auto"/>
      </w:divBdr>
    </w:div>
    <w:div w:id="829449132">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8">
          <w:marLeft w:val="0"/>
          <w:marRight w:val="0"/>
          <w:marTop w:val="0"/>
          <w:marBottom w:val="0"/>
          <w:divBdr>
            <w:top w:val="none" w:sz="0" w:space="0" w:color="auto"/>
            <w:left w:val="none" w:sz="0" w:space="0" w:color="auto"/>
            <w:bottom w:val="none" w:sz="0" w:space="0" w:color="auto"/>
            <w:right w:val="none" w:sz="0" w:space="0" w:color="auto"/>
          </w:divBdr>
          <w:divsChild>
            <w:div w:id="5331122">
              <w:marLeft w:val="0"/>
              <w:marRight w:val="0"/>
              <w:marTop w:val="0"/>
              <w:marBottom w:val="0"/>
              <w:divBdr>
                <w:top w:val="none" w:sz="0" w:space="0" w:color="auto"/>
                <w:left w:val="none" w:sz="0" w:space="0" w:color="auto"/>
                <w:bottom w:val="none" w:sz="0" w:space="0" w:color="auto"/>
                <w:right w:val="none" w:sz="0" w:space="0" w:color="auto"/>
              </w:divBdr>
              <w:divsChild>
                <w:div w:id="1166171126">
                  <w:marLeft w:val="0"/>
                  <w:marRight w:val="0"/>
                  <w:marTop w:val="0"/>
                  <w:marBottom w:val="0"/>
                  <w:divBdr>
                    <w:top w:val="none" w:sz="0" w:space="0" w:color="auto"/>
                    <w:left w:val="none" w:sz="0" w:space="0" w:color="auto"/>
                    <w:bottom w:val="none" w:sz="0" w:space="0" w:color="auto"/>
                    <w:right w:val="none" w:sz="0" w:space="0" w:color="auto"/>
                  </w:divBdr>
                  <w:divsChild>
                    <w:div w:id="356275001">
                      <w:marLeft w:val="0"/>
                      <w:marRight w:val="0"/>
                      <w:marTop w:val="0"/>
                      <w:marBottom w:val="0"/>
                      <w:divBdr>
                        <w:top w:val="none" w:sz="0" w:space="0" w:color="auto"/>
                        <w:left w:val="none" w:sz="0" w:space="0" w:color="auto"/>
                        <w:bottom w:val="none" w:sz="0" w:space="0" w:color="auto"/>
                        <w:right w:val="none" w:sz="0" w:space="0" w:color="auto"/>
                      </w:divBdr>
                      <w:divsChild>
                        <w:div w:id="1888255739">
                          <w:marLeft w:val="0"/>
                          <w:marRight w:val="0"/>
                          <w:marTop w:val="0"/>
                          <w:marBottom w:val="0"/>
                          <w:divBdr>
                            <w:top w:val="none" w:sz="0" w:space="0" w:color="auto"/>
                            <w:left w:val="none" w:sz="0" w:space="0" w:color="auto"/>
                            <w:bottom w:val="none" w:sz="0" w:space="0" w:color="auto"/>
                            <w:right w:val="none" w:sz="0" w:space="0" w:color="auto"/>
                          </w:divBdr>
                          <w:divsChild>
                            <w:div w:id="429544717">
                              <w:marLeft w:val="0"/>
                              <w:marRight w:val="0"/>
                              <w:marTop w:val="0"/>
                              <w:marBottom w:val="0"/>
                              <w:divBdr>
                                <w:top w:val="none" w:sz="0" w:space="0" w:color="auto"/>
                                <w:left w:val="none" w:sz="0" w:space="0" w:color="auto"/>
                                <w:bottom w:val="none" w:sz="0" w:space="0" w:color="auto"/>
                                <w:right w:val="none" w:sz="0" w:space="0" w:color="auto"/>
                              </w:divBdr>
                              <w:divsChild>
                                <w:div w:id="50659549">
                                  <w:marLeft w:val="0"/>
                                  <w:marRight w:val="0"/>
                                  <w:marTop w:val="0"/>
                                  <w:marBottom w:val="0"/>
                                  <w:divBdr>
                                    <w:top w:val="none" w:sz="0" w:space="0" w:color="auto"/>
                                    <w:left w:val="none" w:sz="0" w:space="0" w:color="auto"/>
                                    <w:bottom w:val="none" w:sz="0" w:space="0" w:color="auto"/>
                                    <w:right w:val="none" w:sz="0" w:space="0" w:color="auto"/>
                                  </w:divBdr>
                                  <w:divsChild>
                                    <w:div w:id="1492480525">
                                      <w:marLeft w:val="0"/>
                                      <w:marRight w:val="0"/>
                                      <w:marTop w:val="0"/>
                                      <w:marBottom w:val="0"/>
                                      <w:divBdr>
                                        <w:top w:val="none" w:sz="0" w:space="0" w:color="auto"/>
                                        <w:left w:val="none" w:sz="0" w:space="0" w:color="auto"/>
                                        <w:bottom w:val="none" w:sz="0" w:space="0" w:color="auto"/>
                                        <w:right w:val="none" w:sz="0" w:space="0" w:color="auto"/>
                                      </w:divBdr>
                                      <w:divsChild>
                                        <w:div w:id="216086848">
                                          <w:marLeft w:val="0"/>
                                          <w:marRight w:val="0"/>
                                          <w:marTop w:val="0"/>
                                          <w:marBottom w:val="0"/>
                                          <w:divBdr>
                                            <w:top w:val="none" w:sz="0" w:space="0" w:color="auto"/>
                                            <w:left w:val="none" w:sz="0" w:space="0" w:color="auto"/>
                                            <w:bottom w:val="none" w:sz="0" w:space="0" w:color="auto"/>
                                            <w:right w:val="none" w:sz="0" w:space="0" w:color="auto"/>
                                          </w:divBdr>
                                          <w:divsChild>
                                            <w:div w:id="927494402">
                                              <w:marLeft w:val="0"/>
                                              <w:marRight w:val="0"/>
                                              <w:marTop w:val="0"/>
                                              <w:marBottom w:val="0"/>
                                              <w:divBdr>
                                                <w:top w:val="none" w:sz="0" w:space="0" w:color="auto"/>
                                                <w:left w:val="none" w:sz="0" w:space="0" w:color="auto"/>
                                                <w:bottom w:val="none" w:sz="0" w:space="0" w:color="auto"/>
                                                <w:right w:val="none" w:sz="0" w:space="0" w:color="auto"/>
                                              </w:divBdr>
                                              <w:divsChild>
                                                <w:div w:id="1430347417">
                                                  <w:marLeft w:val="0"/>
                                                  <w:marRight w:val="0"/>
                                                  <w:marTop w:val="0"/>
                                                  <w:marBottom w:val="0"/>
                                                  <w:divBdr>
                                                    <w:top w:val="none" w:sz="0" w:space="0" w:color="auto"/>
                                                    <w:left w:val="none" w:sz="0" w:space="0" w:color="auto"/>
                                                    <w:bottom w:val="none" w:sz="0" w:space="0" w:color="auto"/>
                                                    <w:right w:val="none" w:sz="0" w:space="0" w:color="auto"/>
                                                  </w:divBdr>
                                                  <w:divsChild>
                                                    <w:div w:id="1047489963">
                                                      <w:marLeft w:val="0"/>
                                                      <w:marRight w:val="0"/>
                                                      <w:marTop w:val="0"/>
                                                      <w:marBottom w:val="0"/>
                                                      <w:divBdr>
                                                        <w:top w:val="none" w:sz="0" w:space="0" w:color="auto"/>
                                                        <w:left w:val="none" w:sz="0" w:space="0" w:color="auto"/>
                                                        <w:bottom w:val="none" w:sz="0" w:space="0" w:color="auto"/>
                                                        <w:right w:val="none" w:sz="0" w:space="0" w:color="auto"/>
                                                      </w:divBdr>
                                                      <w:divsChild>
                                                        <w:div w:id="317270541">
                                                          <w:marLeft w:val="0"/>
                                                          <w:marRight w:val="0"/>
                                                          <w:marTop w:val="0"/>
                                                          <w:marBottom w:val="0"/>
                                                          <w:divBdr>
                                                            <w:top w:val="none" w:sz="0" w:space="0" w:color="auto"/>
                                                            <w:left w:val="none" w:sz="0" w:space="0" w:color="auto"/>
                                                            <w:bottom w:val="none" w:sz="0" w:space="0" w:color="auto"/>
                                                            <w:right w:val="none" w:sz="0" w:space="0" w:color="auto"/>
                                                          </w:divBdr>
                                                          <w:divsChild>
                                                            <w:div w:id="1175220402">
                                                              <w:marLeft w:val="0"/>
                                                              <w:marRight w:val="0"/>
                                                              <w:marTop w:val="0"/>
                                                              <w:marBottom w:val="0"/>
                                                              <w:divBdr>
                                                                <w:top w:val="none" w:sz="0" w:space="0" w:color="auto"/>
                                                                <w:left w:val="none" w:sz="0" w:space="0" w:color="auto"/>
                                                                <w:bottom w:val="none" w:sz="0" w:space="0" w:color="auto"/>
                                                                <w:right w:val="none" w:sz="0" w:space="0" w:color="auto"/>
                                                              </w:divBdr>
                                                              <w:divsChild>
                                                                <w:div w:id="1144545475">
                                                                  <w:marLeft w:val="0"/>
                                                                  <w:marRight w:val="0"/>
                                                                  <w:marTop w:val="0"/>
                                                                  <w:marBottom w:val="0"/>
                                                                  <w:divBdr>
                                                                    <w:top w:val="none" w:sz="0" w:space="0" w:color="auto"/>
                                                                    <w:left w:val="none" w:sz="0" w:space="0" w:color="auto"/>
                                                                    <w:bottom w:val="none" w:sz="0" w:space="0" w:color="auto"/>
                                                                    <w:right w:val="none" w:sz="0" w:space="0" w:color="auto"/>
                                                                  </w:divBdr>
                                                                  <w:divsChild>
                                                                    <w:div w:id="1310132362">
                                                                      <w:marLeft w:val="0"/>
                                                                      <w:marRight w:val="0"/>
                                                                      <w:marTop w:val="0"/>
                                                                      <w:marBottom w:val="0"/>
                                                                      <w:divBdr>
                                                                        <w:top w:val="none" w:sz="0" w:space="0" w:color="auto"/>
                                                                        <w:left w:val="none" w:sz="0" w:space="0" w:color="auto"/>
                                                                        <w:bottom w:val="none" w:sz="0" w:space="0" w:color="auto"/>
                                                                        <w:right w:val="none" w:sz="0" w:space="0" w:color="auto"/>
                                                                      </w:divBdr>
                                                                      <w:divsChild>
                                                                        <w:div w:id="569389608">
                                                                          <w:marLeft w:val="0"/>
                                                                          <w:marRight w:val="0"/>
                                                                          <w:marTop w:val="0"/>
                                                                          <w:marBottom w:val="0"/>
                                                                          <w:divBdr>
                                                                            <w:top w:val="none" w:sz="0" w:space="0" w:color="auto"/>
                                                                            <w:left w:val="none" w:sz="0" w:space="0" w:color="auto"/>
                                                                            <w:bottom w:val="none" w:sz="0" w:space="0" w:color="auto"/>
                                                                            <w:right w:val="none" w:sz="0" w:space="0" w:color="auto"/>
                                                                          </w:divBdr>
                                                                          <w:divsChild>
                                                                            <w:div w:id="138768393">
                                                                              <w:marLeft w:val="0"/>
                                                                              <w:marRight w:val="0"/>
                                                                              <w:marTop w:val="0"/>
                                                                              <w:marBottom w:val="0"/>
                                                                              <w:divBdr>
                                                                                <w:top w:val="none" w:sz="0" w:space="0" w:color="auto"/>
                                                                                <w:left w:val="none" w:sz="0" w:space="0" w:color="auto"/>
                                                                                <w:bottom w:val="none" w:sz="0" w:space="0" w:color="auto"/>
                                                                                <w:right w:val="none" w:sz="0" w:space="0" w:color="auto"/>
                                                                              </w:divBdr>
                                                                              <w:divsChild>
                                                                                <w:div w:id="1205019784">
                                                                                  <w:marLeft w:val="0"/>
                                                                                  <w:marRight w:val="0"/>
                                                                                  <w:marTop w:val="0"/>
                                                                                  <w:marBottom w:val="0"/>
                                                                                  <w:divBdr>
                                                                                    <w:top w:val="none" w:sz="0" w:space="0" w:color="auto"/>
                                                                                    <w:left w:val="none" w:sz="0" w:space="0" w:color="auto"/>
                                                                                    <w:bottom w:val="none" w:sz="0" w:space="0" w:color="auto"/>
                                                                                    <w:right w:val="none" w:sz="0" w:space="0" w:color="auto"/>
                                                                                  </w:divBdr>
                                                                                  <w:divsChild>
                                                                                    <w:div w:id="1398897531">
                                                                                      <w:marLeft w:val="0"/>
                                                                                      <w:marRight w:val="0"/>
                                                                                      <w:marTop w:val="0"/>
                                                                                      <w:marBottom w:val="0"/>
                                                                                      <w:divBdr>
                                                                                        <w:top w:val="none" w:sz="0" w:space="0" w:color="auto"/>
                                                                                        <w:left w:val="none" w:sz="0" w:space="0" w:color="auto"/>
                                                                                        <w:bottom w:val="none" w:sz="0" w:space="0" w:color="auto"/>
                                                                                        <w:right w:val="none" w:sz="0" w:space="0" w:color="auto"/>
                                                                                      </w:divBdr>
                                                                                      <w:divsChild>
                                                                                        <w:div w:id="426539776">
                                                                                          <w:marLeft w:val="0"/>
                                                                                          <w:marRight w:val="0"/>
                                                                                          <w:marTop w:val="0"/>
                                                                                          <w:marBottom w:val="0"/>
                                                                                          <w:divBdr>
                                                                                            <w:top w:val="none" w:sz="0" w:space="0" w:color="auto"/>
                                                                                            <w:left w:val="none" w:sz="0" w:space="0" w:color="auto"/>
                                                                                            <w:bottom w:val="none" w:sz="0" w:space="0" w:color="auto"/>
                                                                                            <w:right w:val="none" w:sz="0" w:space="0" w:color="auto"/>
                                                                                          </w:divBdr>
                                                                                          <w:divsChild>
                                                                                            <w:div w:id="806780040">
                                                                                              <w:marLeft w:val="0"/>
                                                                                              <w:marRight w:val="0"/>
                                                                                              <w:marTop w:val="0"/>
                                                                                              <w:marBottom w:val="0"/>
                                                                                              <w:divBdr>
                                                                                                <w:top w:val="none" w:sz="0" w:space="0" w:color="auto"/>
                                                                                                <w:left w:val="none" w:sz="0" w:space="0" w:color="auto"/>
                                                                                                <w:bottom w:val="none" w:sz="0" w:space="0" w:color="auto"/>
                                                                                                <w:right w:val="none" w:sz="0" w:space="0" w:color="auto"/>
                                                                                              </w:divBdr>
                                                                                              <w:divsChild>
                                                                                                <w:div w:id="332337268">
                                                                                                  <w:marLeft w:val="0"/>
                                                                                                  <w:marRight w:val="0"/>
                                                                                                  <w:marTop w:val="0"/>
                                                                                                  <w:marBottom w:val="0"/>
                                                                                                  <w:divBdr>
                                                                                                    <w:top w:val="none" w:sz="0" w:space="0" w:color="auto"/>
                                                                                                    <w:left w:val="none" w:sz="0" w:space="0" w:color="auto"/>
                                                                                                    <w:bottom w:val="none" w:sz="0" w:space="0" w:color="auto"/>
                                                                                                    <w:right w:val="none" w:sz="0" w:space="0" w:color="auto"/>
                                                                                                  </w:divBdr>
                                                                                                  <w:divsChild>
                                                                                                    <w:div w:id="1493132729">
                                                                                                      <w:marLeft w:val="0"/>
                                                                                                      <w:marRight w:val="0"/>
                                                                                                      <w:marTop w:val="0"/>
                                                                                                      <w:marBottom w:val="0"/>
                                                                                                      <w:divBdr>
                                                                                                        <w:top w:val="none" w:sz="0" w:space="0" w:color="auto"/>
                                                                                                        <w:left w:val="none" w:sz="0" w:space="0" w:color="auto"/>
                                                                                                        <w:bottom w:val="none" w:sz="0" w:space="0" w:color="auto"/>
                                                                                                        <w:right w:val="none" w:sz="0" w:space="0" w:color="auto"/>
                                                                                                      </w:divBdr>
                                                                                                      <w:divsChild>
                                                                                                        <w:div w:id="967125224">
                                                                                                          <w:marLeft w:val="0"/>
                                                                                                          <w:marRight w:val="0"/>
                                                                                                          <w:marTop w:val="0"/>
                                                                                                          <w:marBottom w:val="0"/>
                                                                                                          <w:divBdr>
                                                                                                            <w:top w:val="none" w:sz="0" w:space="0" w:color="auto"/>
                                                                                                            <w:left w:val="none" w:sz="0" w:space="0" w:color="auto"/>
                                                                                                            <w:bottom w:val="none" w:sz="0" w:space="0" w:color="auto"/>
                                                                                                            <w:right w:val="none" w:sz="0" w:space="0" w:color="auto"/>
                                                                                                          </w:divBdr>
                                                                                                          <w:divsChild>
                                                                                                            <w:div w:id="96565068">
                                                                                                              <w:marLeft w:val="0"/>
                                                                                                              <w:marRight w:val="0"/>
                                                                                                              <w:marTop w:val="0"/>
                                                                                                              <w:marBottom w:val="0"/>
                                                                                                              <w:divBdr>
                                                                                                                <w:top w:val="none" w:sz="0" w:space="0" w:color="auto"/>
                                                                                                                <w:left w:val="none" w:sz="0" w:space="0" w:color="auto"/>
                                                                                                                <w:bottom w:val="none" w:sz="0" w:space="0" w:color="auto"/>
                                                                                                                <w:right w:val="none" w:sz="0" w:space="0" w:color="auto"/>
                                                                                                              </w:divBdr>
                                                                                                              <w:divsChild>
                                                                                                                <w:div w:id="857085757">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1771">
      <w:bodyDiv w:val="1"/>
      <w:marLeft w:val="0"/>
      <w:marRight w:val="0"/>
      <w:marTop w:val="0"/>
      <w:marBottom w:val="0"/>
      <w:divBdr>
        <w:top w:val="none" w:sz="0" w:space="0" w:color="auto"/>
        <w:left w:val="none" w:sz="0" w:space="0" w:color="auto"/>
        <w:bottom w:val="none" w:sz="0" w:space="0" w:color="auto"/>
        <w:right w:val="none" w:sz="0" w:space="0" w:color="auto"/>
      </w:divBdr>
      <w:divsChild>
        <w:div w:id="640500118">
          <w:marLeft w:val="0"/>
          <w:marRight w:val="0"/>
          <w:marTop w:val="0"/>
          <w:marBottom w:val="0"/>
          <w:divBdr>
            <w:top w:val="none" w:sz="0" w:space="0" w:color="auto"/>
            <w:left w:val="none" w:sz="0" w:space="0" w:color="auto"/>
            <w:bottom w:val="none" w:sz="0" w:space="0" w:color="auto"/>
            <w:right w:val="none" w:sz="0" w:space="0" w:color="auto"/>
          </w:divBdr>
          <w:divsChild>
            <w:div w:id="1242106762">
              <w:marLeft w:val="0"/>
              <w:marRight w:val="0"/>
              <w:marTop w:val="0"/>
              <w:marBottom w:val="0"/>
              <w:divBdr>
                <w:top w:val="none" w:sz="0" w:space="0" w:color="auto"/>
                <w:left w:val="none" w:sz="0" w:space="0" w:color="auto"/>
                <w:bottom w:val="none" w:sz="0" w:space="0" w:color="auto"/>
                <w:right w:val="none" w:sz="0" w:space="0" w:color="auto"/>
              </w:divBdr>
              <w:divsChild>
                <w:div w:id="1621303977">
                  <w:marLeft w:val="0"/>
                  <w:marRight w:val="0"/>
                  <w:marTop w:val="0"/>
                  <w:marBottom w:val="0"/>
                  <w:divBdr>
                    <w:top w:val="none" w:sz="0" w:space="0" w:color="auto"/>
                    <w:left w:val="none" w:sz="0" w:space="0" w:color="auto"/>
                    <w:bottom w:val="none" w:sz="0" w:space="0" w:color="auto"/>
                    <w:right w:val="none" w:sz="0" w:space="0" w:color="auto"/>
                  </w:divBdr>
                  <w:divsChild>
                    <w:div w:id="639042799">
                      <w:marLeft w:val="0"/>
                      <w:marRight w:val="0"/>
                      <w:marTop w:val="0"/>
                      <w:marBottom w:val="0"/>
                      <w:divBdr>
                        <w:top w:val="none" w:sz="0" w:space="0" w:color="auto"/>
                        <w:left w:val="none" w:sz="0" w:space="0" w:color="auto"/>
                        <w:bottom w:val="none" w:sz="0" w:space="0" w:color="auto"/>
                        <w:right w:val="none" w:sz="0" w:space="0" w:color="auto"/>
                      </w:divBdr>
                      <w:divsChild>
                        <w:div w:id="1215002049">
                          <w:marLeft w:val="0"/>
                          <w:marRight w:val="0"/>
                          <w:marTop w:val="0"/>
                          <w:marBottom w:val="0"/>
                          <w:divBdr>
                            <w:top w:val="none" w:sz="0" w:space="0" w:color="auto"/>
                            <w:left w:val="none" w:sz="0" w:space="0" w:color="auto"/>
                            <w:bottom w:val="none" w:sz="0" w:space="0" w:color="auto"/>
                            <w:right w:val="none" w:sz="0" w:space="0" w:color="auto"/>
                          </w:divBdr>
                          <w:divsChild>
                            <w:div w:id="1185561733">
                              <w:marLeft w:val="0"/>
                              <w:marRight w:val="0"/>
                              <w:marTop w:val="0"/>
                              <w:marBottom w:val="0"/>
                              <w:divBdr>
                                <w:top w:val="none" w:sz="0" w:space="0" w:color="auto"/>
                                <w:left w:val="none" w:sz="0" w:space="0" w:color="auto"/>
                                <w:bottom w:val="none" w:sz="0" w:space="0" w:color="auto"/>
                                <w:right w:val="none" w:sz="0" w:space="0" w:color="auto"/>
                              </w:divBdr>
                              <w:divsChild>
                                <w:div w:id="471948323">
                                  <w:marLeft w:val="0"/>
                                  <w:marRight w:val="0"/>
                                  <w:marTop w:val="0"/>
                                  <w:marBottom w:val="0"/>
                                  <w:divBdr>
                                    <w:top w:val="none" w:sz="0" w:space="0" w:color="auto"/>
                                    <w:left w:val="none" w:sz="0" w:space="0" w:color="auto"/>
                                    <w:bottom w:val="none" w:sz="0" w:space="0" w:color="auto"/>
                                    <w:right w:val="none" w:sz="0" w:space="0" w:color="auto"/>
                                  </w:divBdr>
                                  <w:divsChild>
                                    <w:div w:id="1175417414">
                                      <w:marLeft w:val="0"/>
                                      <w:marRight w:val="0"/>
                                      <w:marTop w:val="0"/>
                                      <w:marBottom w:val="0"/>
                                      <w:divBdr>
                                        <w:top w:val="none" w:sz="0" w:space="0" w:color="auto"/>
                                        <w:left w:val="none" w:sz="0" w:space="0" w:color="auto"/>
                                        <w:bottom w:val="none" w:sz="0" w:space="0" w:color="auto"/>
                                        <w:right w:val="none" w:sz="0" w:space="0" w:color="auto"/>
                                      </w:divBdr>
                                      <w:divsChild>
                                        <w:div w:id="460536267">
                                          <w:marLeft w:val="0"/>
                                          <w:marRight w:val="0"/>
                                          <w:marTop w:val="0"/>
                                          <w:marBottom w:val="0"/>
                                          <w:divBdr>
                                            <w:top w:val="none" w:sz="0" w:space="0" w:color="auto"/>
                                            <w:left w:val="none" w:sz="0" w:space="0" w:color="auto"/>
                                            <w:bottom w:val="none" w:sz="0" w:space="0" w:color="auto"/>
                                            <w:right w:val="none" w:sz="0" w:space="0" w:color="auto"/>
                                          </w:divBdr>
                                          <w:divsChild>
                                            <w:div w:id="1734310090">
                                              <w:marLeft w:val="0"/>
                                              <w:marRight w:val="0"/>
                                              <w:marTop w:val="0"/>
                                              <w:marBottom w:val="0"/>
                                              <w:divBdr>
                                                <w:top w:val="none" w:sz="0" w:space="0" w:color="auto"/>
                                                <w:left w:val="none" w:sz="0" w:space="0" w:color="auto"/>
                                                <w:bottom w:val="none" w:sz="0" w:space="0" w:color="auto"/>
                                                <w:right w:val="none" w:sz="0" w:space="0" w:color="auto"/>
                                              </w:divBdr>
                                              <w:divsChild>
                                                <w:div w:id="829369523">
                                                  <w:marLeft w:val="0"/>
                                                  <w:marRight w:val="0"/>
                                                  <w:marTop w:val="0"/>
                                                  <w:marBottom w:val="0"/>
                                                  <w:divBdr>
                                                    <w:top w:val="none" w:sz="0" w:space="0" w:color="auto"/>
                                                    <w:left w:val="none" w:sz="0" w:space="0" w:color="auto"/>
                                                    <w:bottom w:val="none" w:sz="0" w:space="0" w:color="auto"/>
                                                    <w:right w:val="none" w:sz="0" w:space="0" w:color="auto"/>
                                                  </w:divBdr>
                                                  <w:divsChild>
                                                    <w:div w:id="1688940725">
                                                      <w:marLeft w:val="0"/>
                                                      <w:marRight w:val="0"/>
                                                      <w:marTop w:val="0"/>
                                                      <w:marBottom w:val="0"/>
                                                      <w:divBdr>
                                                        <w:top w:val="none" w:sz="0" w:space="0" w:color="auto"/>
                                                        <w:left w:val="none" w:sz="0" w:space="0" w:color="auto"/>
                                                        <w:bottom w:val="none" w:sz="0" w:space="0" w:color="auto"/>
                                                        <w:right w:val="none" w:sz="0" w:space="0" w:color="auto"/>
                                                      </w:divBdr>
                                                      <w:divsChild>
                                                        <w:div w:id="1583030710">
                                                          <w:marLeft w:val="0"/>
                                                          <w:marRight w:val="0"/>
                                                          <w:marTop w:val="0"/>
                                                          <w:marBottom w:val="0"/>
                                                          <w:divBdr>
                                                            <w:top w:val="none" w:sz="0" w:space="0" w:color="auto"/>
                                                            <w:left w:val="none" w:sz="0" w:space="0" w:color="auto"/>
                                                            <w:bottom w:val="none" w:sz="0" w:space="0" w:color="auto"/>
                                                            <w:right w:val="none" w:sz="0" w:space="0" w:color="auto"/>
                                                          </w:divBdr>
                                                          <w:divsChild>
                                                            <w:div w:id="1209099987">
                                                              <w:marLeft w:val="0"/>
                                                              <w:marRight w:val="0"/>
                                                              <w:marTop w:val="0"/>
                                                              <w:marBottom w:val="0"/>
                                                              <w:divBdr>
                                                                <w:top w:val="none" w:sz="0" w:space="0" w:color="auto"/>
                                                                <w:left w:val="none" w:sz="0" w:space="0" w:color="auto"/>
                                                                <w:bottom w:val="none" w:sz="0" w:space="0" w:color="auto"/>
                                                                <w:right w:val="none" w:sz="0" w:space="0" w:color="auto"/>
                                                              </w:divBdr>
                                                              <w:divsChild>
                                                                <w:div w:id="1423378641">
                                                                  <w:marLeft w:val="0"/>
                                                                  <w:marRight w:val="0"/>
                                                                  <w:marTop w:val="0"/>
                                                                  <w:marBottom w:val="0"/>
                                                                  <w:divBdr>
                                                                    <w:top w:val="none" w:sz="0" w:space="0" w:color="auto"/>
                                                                    <w:left w:val="none" w:sz="0" w:space="0" w:color="auto"/>
                                                                    <w:bottom w:val="none" w:sz="0" w:space="0" w:color="auto"/>
                                                                    <w:right w:val="none" w:sz="0" w:space="0" w:color="auto"/>
                                                                  </w:divBdr>
                                                                  <w:divsChild>
                                                                    <w:div w:id="1829325110">
                                                                      <w:marLeft w:val="0"/>
                                                                      <w:marRight w:val="0"/>
                                                                      <w:marTop w:val="0"/>
                                                                      <w:marBottom w:val="0"/>
                                                                      <w:divBdr>
                                                                        <w:top w:val="none" w:sz="0" w:space="0" w:color="auto"/>
                                                                        <w:left w:val="none" w:sz="0" w:space="0" w:color="auto"/>
                                                                        <w:bottom w:val="none" w:sz="0" w:space="0" w:color="auto"/>
                                                                        <w:right w:val="none" w:sz="0" w:space="0" w:color="auto"/>
                                                                      </w:divBdr>
                                                                      <w:divsChild>
                                                                        <w:div w:id="126900463">
                                                                          <w:marLeft w:val="0"/>
                                                                          <w:marRight w:val="0"/>
                                                                          <w:marTop w:val="0"/>
                                                                          <w:marBottom w:val="0"/>
                                                                          <w:divBdr>
                                                                            <w:top w:val="none" w:sz="0" w:space="0" w:color="auto"/>
                                                                            <w:left w:val="none" w:sz="0" w:space="0" w:color="auto"/>
                                                                            <w:bottom w:val="none" w:sz="0" w:space="0" w:color="auto"/>
                                                                            <w:right w:val="none" w:sz="0" w:space="0" w:color="auto"/>
                                                                          </w:divBdr>
                                                                          <w:divsChild>
                                                                            <w:div w:id="864320774">
                                                                              <w:marLeft w:val="0"/>
                                                                              <w:marRight w:val="0"/>
                                                                              <w:marTop w:val="0"/>
                                                                              <w:marBottom w:val="0"/>
                                                                              <w:divBdr>
                                                                                <w:top w:val="none" w:sz="0" w:space="0" w:color="auto"/>
                                                                                <w:left w:val="none" w:sz="0" w:space="0" w:color="auto"/>
                                                                                <w:bottom w:val="none" w:sz="0" w:space="0" w:color="auto"/>
                                                                                <w:right w:val="none" w:sz="0" w:space="0" w:color="auto"/>
                                                                              </w:divBdr>
                                                                              <w:divsChild>
                                                                                <w:div w:id="627008427">
                                                                                  <w:marLeft w:val="0"/>
                                                                                  <w:marRight w:val="0"/>
                                                                                  <w:marTop w:val="0"/>
                                                                                  <w:marBottom w:val="0"/>
                                                                                  <w:divBdr>
                                                                                    <w:top w:val="none" w:sz="0" w:space="0" w:color="auto"/>
                                                                                    <w:left w:val="none" w:sz="0" w:space="0" w:color="auto"/>
                                                                                    <w:bottom w:val="none" w:sz="0" w:space="0" w:color="auto"/>
                                                                                    <w:right w:val="none" w:sz="0" w:space="0" w:color="auto"/>
                                                                                  </w:divBdr>
                                                                                  <w:divsChild>
                                                                                    <w:div w:id="700397176">
                                                                                      <w:marLeft w:val="0"/>
                                                                                      <w:marRight w:val="0"/>
                                                                                      <w:marTop w:val="0"/>
                                                                                      <w:marBottom w:val="0"/>
                                                                                      <w:divBdr>
                                                                                        <w:top w:val="none" w:sz="0" w:space="0" w:color="auto"/>
                                                                                        <w:left w:val="none" w:sz="0" w:space="0" w:color="auto"/>
                                                                                        <w:bottom w:val="none" w:sz="0" w:space="0" w:color="auto"/>
                                                                                        <w:right w:val="none" w:sz="0" w:space="0" w:color="auto"/>
                                                                                      </w:divBdr>
                                                                                      <w:divsChild>
                                                                                        <w:div w:id="2126725656">
                                                                                          <w:marLeft w:val="0"/>
                                                                                          <w:marRight w:val="0"/>
                                                                                          <w:marTop w:val="0"/>
                                                                                          <w:marBottom w:val="0"/>
                                                                                          <w:divBdr>
                                                                                            <w:top w:val="none" w:sz="0" w:space="0" w:color="auto"/>
                                                                                            <w:left w:val="none" w:sz="0" w:space="0" w:color="auto"/>
                                                                                            <w:bottom w:val="none" w:sz="0" w:space="0" w:color="auto"/>
                                                                                            <w:right w:val="none" w:sz="0" w:space="0" w:color="auto"/>
                                                                                          </w:divBdr>
                                                                                          <w:divsChild>
                                                                                            <w:div w:id="12997971">
                                                                                              <w:marLeft w:val="0"/>
                                                                                              <w:marRight w:val="0"/>
                                                                                              <w:marTop w:val="0"/>
                                                                                              <w:marBottom w:val="0"/>
                                                                                              <w:divBdr>
                                                                                                <w:top w:val="none" w:sz="0" w:space="0" w:color="auto"/>
                                                                                                <w:left w:val="none" w:sz="0" w:space="0" w:color="auto"/>
                                                                                                <w:bottom w:val="none" w:sz="0" w:space="0" w:color="auto"/>
                                                                                                <w:right w:val="none" w:sz="0" w:space="0" w:color="auto"/>
                                                                                              </w:divBdr>
                                                                                              <w:divsChild>
                                                                                                <w:div w:id="1833834821">
                                                                                                  <w:marLeft w:val="0"/>
                                                                                                  <w:marRight w:val="0"/>
                                                                                                  <w:marTop w:val="0"/>
                                                                                                  <w:marBottom w:val="0"/>
                                                                                                  <w:divBdr>
                                                                                                    <w:top w:val="none" w:sz="0" w:space="0" w:color="auto"/>
                                                                                                    <w:left w:val="none" w:sz="0" w:space="0" w:color="auto"/>
                                                                                                    <w:bottom w:val="none" w:sz="0" w:space="0" w:color="auto"/>
                                                                                                    <w:right w:val="none" w:sz="0" w:space="0" w:color="auto"/>
                                                                                                  </w:divBdr>
                                                                                                  <w:divsChild>
                                                                                                    <w:div w:id="386297500">
                                                                                                      <w:marLeft w:val="0"/>
                                                                                                      <w:marRight w:val="0"/>
                                                                                                      <w:marTop w:val="0"/>
                                                                                                      <w:marBottom w:val="0"/>
                                                                                                      <w:divBdr>
                                                                                                        <w:top w:val="none" w:sz="0" w:space="0" w:color="auto"/>
                                                                                                        <w:left w:val="none" w:sz="0" w:space="0" w:color="auto"/>
                                                                                                        <w:bottom w:val="none" w:sz="0" w:space="0" w:color="auto"/>
                                                                                                        <w:right w:val="none" w:sz="0" w:space="0" w:color="auto"/>
                                                                                                      </w:divBdr>
                                                                                                      <w:divsChild>
                                                                                                        <w:div w:id="128098856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sChild>
                                                                                                                <w:div w:id="1306206989">
                                                                                                                  <w:marLeft w:val="0"/>
                                                                                                                  <w:marRight w:val="0"/>
                                                                                                                  <w:marTop w:val="0"/>
                                                                                                                  <w:marBottom w:val="0"/>
                                                                                                                  <w:divBdr>
                                                                                                                    <w:top w:val="none" w:sz="0" w:space="0" w:color="auto"/>
                                                                                                                    <w:left w:val="none" w:sz="0" w:space="0" w:color="auto"/>
                                                                                                                    <w:bottom w:val="none" w:sz="0" w:space="0" w:color="auto"/>
                                                                                                                    <w:right w:val="none" w:sz="0" w:space="0" w:color="auto"/>
                                                                                                                  </w:divBdr>
                                                                                                                  <w:divsChild>
                                                                                                                    <w:div w:id="731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84404">
      <w:bodyDiv w:val="1"/>
      <w:marLeft w:val="0"/>
      <w:marRight w:val="0"/>
      <w:marTop w:val="0"/>
      <w:marBottom w:val="0"/>
      <w:divBdr>
        <w:top w:val="none" w:sz="0" w:space="0" w:color="auto"/>
        <w:left w:val="none" w:sz="0" w:space="0" w:color="auto"/>
        <w:bottom w:val="none" w:sz="0" w:space="0" w:color="auto"/>
        <w:right w:val="none" w:sz="0" w:space="0" w:color="auto"/>
      </w:divBdr>
    </w:div>
    <w:div w:id="1464689351">
      <w:bodyDiv w:val="1"/>
      <w:marLeft w:val="0"/>
      <w:marRight w:val="0"/>
      <w:marTop w:val="0"/>
      <w:marBottom w:val="0"/>
      <w:divBdr>
        <w:top w:val="none" w:sz="0" w:space="0" w:color="auto"/>
        <w:left w:val="none" w:sz="0" w:space="0" w:color="auto"/>
        <w:bottom w:val="none" w:sz="0" w:space="0" w:color="auto"/>
        <w:right w:val="none" w:sz="0" w:space="0" w:color="auto"/>
      </w:divBdr>
      <w:divsChild>
        <w:div w:id="32002646">
          <w:marLeft w:val="0"/>
          <w:marRight w:val="0"/>
          <w:marTop w:val="0"/>
          <w:marBottom w:val="0"/>
          <w:divBdr>
            <w:top w:val="none" w:sz="0" w:space="0" w:color="auto"/>
            <w:left w:val="none" w:sz="0" w:space="0" w:color="auto"/>
            <w:bottom w:val="none" w:sz="0" w:space="0" w:color="auto"/>
            <w:right w:val="none" w:sz="0" w:space="0" w:color="auto"/>
          </w:divBdr>
          <w:divsChild>
            <w:div w:id="1775204254">
              <w:marLeft w:val="0"/>
              <w:marRight w:val="0"/>
              <w:marTop w:val="0"/>
              <w:marBottom w:val="0"/>
              <w:divBdr>
                <w:top w:val="none" w:sz="0" w:space="0" w:color="auto"/>
                <w:left w:val="none" w:sz="0" w:space="0" w:color="auto"/>
                <w:bottom w:val="none" w:sz="0" w:space="0" w:color="auto"/>
                <w:right w:val="none" w:sz="0" w:space="0" w:color="auto"/>
              </w:divBdr>
              <w:divsChild>
                <w:div w:id="396441586">
                  <w:marLeft w:val="0"/>
                  <w:marRight w:val="0"/>
                  <w:marTop w:val="0"/>
                  <w:marBottom w:val="0"/>
                  <w:divBdr>
                    <w:top w:val="none" w:sz="0" w:space="0" w:color="auto"/>
                    <w:left w:val="none" w:sz="0" w:space="0" w:color="auto"/>
                    <w:bottom w:val="none" w:sz="0" w:space="0" w:color="auto"/>
                    <w:right w:val="none" w:sz="0" w:space="0" w:color="auto"/>
                  </w:divBdr>
                  <w:divsChild>
                    <w:div w:id="1805197018">
                      <w:marLeft w:val="0"/>
                      <w:marRight w:val="0"/>
                      <w:marTop w:val="0"/>
                      <w:marBottom w:val="0"/>
                      <w:divBdr>
                        <w:top w:val="none" w:sz="0" w:space="0" w:color="auto"/>
                        <w:left w:val="none" w:sz="0" w:space="0" w:color="auto"/>
                        <w:bottom w:val="none" w:sz="0" w:space="0" w:color="auto"/>
                        <w:right w:val="none" w:sz="0" w:space="0" w:color="auto"/>
                      </w:divBdr>
                      <w:divsChild>
                        <w:div w:id="877160738">
                          <w:marLeft w:val="0"/>
                          <w:marRight w:val="0"/>
                          <w:marTop w:val="0"/>
                          <w:marBottom w:val="0"/>
                          <w:divBdr>
                            <w:top w:val="none" w:sz="0" w:space="0" w:color="auto"/>
                            <w:left w:val="none" w:sz="0" w:space="0" w:color="auto"/>
                            <w:bottom w:val="none" w:sz="0" w:space="0" w:color="auto"/>
                            <w:right w:val="none" w:sz="0" w:space="0" w:color="auto"/>
                          </w:divBdr>
                          <w:divsChild>
                            <w:div w:id="1742869026">
                              <w:marLeft w:val="0"/>
                              <w:marRight w:val="0"/>
                              <w:marTop w:val="0"/>
                              <w:marBottom w:val="0"/>
                              <w:divBdr>
                                <w:top w:val="none" w:sz="0" w:space="0" w:color="auto"/>
                                <w:left w:val="none" w:sz="0" w:space="0" w:color="auto"/>
                                <w:bottom w:val="none" w:sz="0" w:space="0" w:color="auto"/>
                                <w:right w:val="none" w:sz="0" w:space="0" w:color="auto"/>
                              </w:divBdr>
                              <w:divsChild>
                                <w:div w:id="392780218">
                                  <w:marLeft w:val="0"/>
                                  <w:marRight w:val="0"/>
                                  <w:marTop w:val="0"/>
                                  <w:marBottom w:val="0"/>
                                  <w:divBdr>
                                    <w:top w:val="none" w:sz="0" w:space="0" w:color="auto"/>
                                    <w:left w:val="none" w:sz="0" w:space="0" w:color="auto"/>
                                    <w:bottom w:val="none" w:sz="0" w:space="0" w:color="auto"/>
                                    <w:right w:val="none" w:sz="0" w:space="0" w:color="auto"/>
                                  </w:divBdr>
                                  <w:divsChild>
                                    <w:div w:id="1755395560">
                                      <w:marLeft w:val="0"/>
                                      <w:marRight w:val="0"/>
                                      <w:marTop w:val="0"/>
                                      <w:marBottom w:val="0"/>
                                      <w:divBdr>
                                        <w:top w:val="none" w:sz="0" w:space="0" w:color="auto"/>
                                        <w:left w:val="none" w:sz="0" w:space="0" w:color="auto"/>
                                        <w:bottom w:val="none" w:sz="0" w:space="0" w:color="auto"/>
                                        <w:right w:val="none" w:sz="0" w:space="0" w:color="auto"/>
                                      </w:divBdr>
                                      <w:divsChild>
                                        <w:div w:id="1895923487">
                                          <w:marLeft w:val="0"/>
                                          <w:marRight w:val="0"/>
                                          <w:marTop w:val="0"/>
                                          <w:marBottom w:val="0"/>
                                          <w:divBdr>
                                            <w:top w:val="none" w:sz="0" w:space="0" w:color="auto"/>
                                            <w:left w:val="none" w:sz="0" w:space="0" w:color="auto"/>
                                            <w:bottom w:val="none" w:sz="0" w:space="0" w:color="auto"/>
                                            <w:right w:val="none" w:sz="0" w:space="0" w:color="auto"/>
                                          </w:divBdr>
                                          <w:divsChild>
                                            <w:div w:id="1688749811">
                                              <w:marLeft w:val="0"/>
                                              <w:marRight w:val="0"/>
                                              <w:marTop w:val="0"/>
                                              <w:marBottom w:val="0"/>
                                              <w:divBdr>
                                                <w:top w:val="none" w:sz="0" w:space="0" w:color="auto"/>
                                                <w:left w:val="none" w:sz="0" w:space="0" w:color="auto"/>
                                                <w:bottom w:val="none" w:sz="0" w:space="0" w:color="auto"/>
                                                <w:right w:val="none" w:sz="0" w:space="0" w:color="auto"/>
                                              </w:divBdr>
                                              <w:divsChild>
                                                <w:div w:id="1069572159">
                                                  <w:marLeft w:val="0"/>
                                                  <w:marRight w:val="0"/>
                                                  <w:marTop w:val="0"/>
                                                  <w:marBottom w:val="0"/>
                                                  <w:divBdr>
                                                    <w:top w:val="none" w:sz="0" w:space="0" w:color="auto"/>
                                                    <w:left w:val="none" w:sz="0" w:space="0" w:color="auto"/>
                                                    <w:bottom w:val="none" w:sz="0" w:space="0" w:color="auto"/>
                                                    <w:right w:val="none" w:sz="0" w:space="0" w:color="auto"/>
                                                  </w:divBdr>
                                                  <w:divsChild>
                                                    <w:div w:id="501551340">
                                                      <w:marLeft w:val="0"/>
                                                      <w:marRight w:val="0"/>
                                                      <w:marTop w:val="0"/>
                                                      <w:marBottom w:val="0"/>
                                                      <w:divBdr>
                                                        <w:top w:val="none" w:sz="0" w:space="0" w:color="auto"/>
                                                        <w:left w:val="none" w:sz="0" w:space="0" w:color="auto"/>
                                                        <w:bottom w:val="none" w:sz="0" w:space="0" w:color="auto"/>
                                                        <w:right w:val="none" w:sz="0" w:space="0" w:color="auto"/>
                                                      </w:divBdr>
                                                      <w:divsChild>
                                                        <w:div w:id="1817336989">
                                                          <w:marLeft w:val="0"/>
                                                          <w:marRight w:val="0"/>
                                                          <w:marTop w:val="0"/>
                                                          <w:marBottom w:val="0"/>
                                                          <w:divBdr>
                                                            <w:top w:val="none" w:sz="0" w:space="0" w:color="auto"/>
                                                            <w:left w:val="none" w:sz="0" w:space="0" w:color="auto"/>
                                                            <w:bottom w:val="none" w:sz="0" w:space="0" w:color="auto"/>
                                                            <w:right w:val="none" w:sz="0" w:space="0" w:color="auto"/>
                                                          </w:divBdr>
                                                          <w:divsChild>
                                                            <w:div w:id="1299646407">
                                                              <w:marLeft w:val="0"/>
                                                              <w:marRight w:val="0"/>
                                                              <w:marTop w:val="0"/>
                                                              <w:marBottom w:val="0"/>
                                                              <w:divBdr>
                                                                <w:top w:val="none" w:sz="0" w:space="0" w:color="auto"/>
                                                                <w:left w:val="none" w:sz="0" w:space="0" w:color="auto"/>
                                                                <w:bottom w:val="none" w:sz="0" w:space="0" w:color="auto"/>
                                                                <w:right w:val="none" w:sz="0" w:space="0" w:color="auto"/>
                                                              </w:divBdr>
                                                              <w:divsChild>
                                                                <w:div w:id="132872129">
                                                                  <w:marLeft w:val="0"/>
                                                                  <w:marRight w:val="0"/>
                                                                  <w:marTop w:val="0"/>
                                                                  <w:marBottom w:val="0"/>
                                                                  <w:divBdr>
                                                                    <w:top w:val="none" w:sz="0" w:space="0" w:color="auto"/>
                                                                    <w:left w:val="none" w:sz="0" w:space="0" w:color="auto"/>
                                                                    <w:bottom w:val="none" w:sz="0" w:space="0" w:color="auto"/>
                                                                    <w:right w:val="none" w:sz="0" w:space="0" w:color="auto"/>
                                                                  </w:divBdr>
                                                                  <w:divsChild>
                                                                    <w:div w:id="944965741">
                                                                      <w:marLeft w:val="0"/>
                                                                      <w:marRight w:val="0"/>
                                                                      <w:marTop w:val="0"/>
                                                                      <w:marBottom w:val="0"/>
                                                                      <w:divBdr>
                                                                        <w:top w:val="none" w:sz="0" w:space="0" w:color="auto"/>
                                                                        <w:left w:val="none" w:sz="0" w:space="0" w:color="auto"/>
                                                                        <w:bottom w:val="none" w:sz="0" w:space="0" w:color="auto"/>
                                                                        <w:right w:val="none" w:sz="0" w:space="0" w:color="auto"/>
                                                                      </w:divBdr>
                                                                      <w:divsChild>
                                                                        <w:div w:id="1144932889">
                                                                          <w:marLeft w:val="0"/>
                                                                          <w:marRight w:val="0"/>
                                                                          <w:marTop w:val="0"/>
                                                                          <w:marBottom w:val="0"/>
                                                                          <w:divBdr>
                                                                            <w:top w:val="none" w:sz="0" w:space="0" w:color="auto"/>
                                                                            <w:left w:val="none" w:sz="0" w:space="0" w:color="auto"/>
                                                                            <w:bottom w:val="none" w:sz="0" w:space="0" w:color="auto"/>
                                                                            <w:right w:val="none" w:sz="0" w:space="0" w:color="auto"/>
                                                                          </w:divBdr>
                                                                          <w:divsChild>
                                                                            <w:div w:id="913005796">
                                                                              <w:marLeft w:val="0"/>
                                                                              <w:marRight w:val="0"/>
                                                                              <w:marTop w:val="0"/>
                                                                              <w:marBottom w:val="0"/>
                                                                              <w:divBdr>
                                                                                <w:top w:val="none" w:sz="0" w:space="0" w:color="auto"/>
                                                                                <w:left w:val="none" w:sz="0" w:space="0" w:color="auto"/>
                                                                                <w:bottom w:val="none" w:sz="0" w:space="0" w:color="auto"/>
                                                                                <w:right w:val="none" w:sz="0" w:space="0" w:color="auto"/>
                                                                              </w:divBdr>
                                                                              <w:divsChild>
                                                                                <w:div w:id="1060863460">
                                                                                  <w:marLeft w:val="0"/>
                                                                                  <w:marRight w:val="0"/>
                                                                                  <w:marTop w:val="0"/>
                                                                                  <w:marBottom w:val="0"/>
                                                                                  <w:divBdr>
                                                                                    <w:top w:val="none" w:sz="0" w:space="0" w:color="auto"/>
                                                                                    <w:left w:val="none" w:sz="0" w:space="0" w:color="auto"/>
                                                                                    <w:bottom w:val="none" w:sz="0" w:space="0" w:color="auto"/>
                                                                                    <w:right w:val="none" w:sz="0" w:space="0" w:color="auto"/>
                                                                                  </w:divBdr>
                                                                                  <w:divsChild>
                                                                                    <w:div w:id="379793146">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0"/>
                                                                                          <w:marTop w:val="0"/>
                                                                                          <w:marBottom w:val="0"/>
                                                                                          <w:divBdr>
                                                                                            <w:top w:val="none" w:sz="0" w:space="0" w:color="auto"/>
                                                                                            <w:left w:val="none" w:sz="0" w:space="0" w:color="auto"/>
                                                                                            <w:bottom w:val="none" w:sz="0" w:space="0" w:color="auto"/>
                                                                                            <w:right w:val="none" w:sz="0" w:space="0" w:color="auto"/>
                                                                                          </w:divBdr>
                                                                                          <w:divsChild>
                                                                                            <w:div w:id="2017342122">
                                                                                              <w:marLeft w:val="0"/>
                                                                                              <w:marRight w:val="0"/>
                                                                                              <w:marTop w:val="0"/>
                                                                                              <w:marBottom w:val="0"/>
                                                                                              <w:divBdr>
                                                                                                <w:top w:val="none" w:sz="0" w:space="0" w:color="auto"/>
                                                                                                <w:left w:val="none" w:sz="0" w:space="0" w:color="auto"/>
                                                                                                <w:bottom w:val="none" w:sz="0" w:space="0" w:color="auto"/>
                                                                                                <w:right w:val="none" w:sz="0" w:space="0" w:color="auto"/>
                                                                                              </w:divBdr>
                                                                                              <w:divsChild>
                                                                                                <w:div w:id="1310936700">
                                                                                                  <w:marLeft w:val="0"/>
                                                                                                  <w:marRight w:val="0"/>
                                                                                                  <w:marTop w:val="0"/>
                                                                                                  <w:marBottom w:val="0"/>
                                                                                                  <w:divBdr>
                                                                                                    <w:top w:val="none" w:sz="0" w:space="0" w:color="auto"/>
                                                                                                    <w:left w:val="none" w:sz="0" w:space="0" w:color="auto"/>
                                                                                                    <w:bottom w:val="none" w:sz="0" w:space="0" w:color="auto"/>
                                                                                                    <w:right w:val="none" w:sz="0" w:space="0" w:color="auto"/>
                                                                                                  </w:divBdr>
                                                                                                  <w:divsChild>
                                                                                                    <w:div w:id="1048799121">
                                                                                                      <w:marLeft w:val="0"/>
                                                                                                      <w:marRight w:val="0"/>
                                                                                                      <w:marTop w:val="0"/>
                                                                                                      <w:marBottom w:val="0"/>
                                                                                                      <w:divBdr>
                                                                                                        <w:top w:val="none" w:sz="0" w:space="0" w:color="auto"/>
                                                                                                        <w:left w:val="none" w:sz="0" w:space="0" w:color="auto"/>
                                                                                                        <w:bottom w:val="none" w:sz="0" w:space="0" w:color="auto"/>
                                                                                                        <w:right w:val="none" w:sz="0" w:space="0" w:color="auto"/>
                                                                                                      </w:divBdr>
                                                                                                      <w:divsChild>
                                                                                                        <w:div w:id="1112624852">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sChild>
                                                                                                                <w:div w:id="1210802404">
                                                                                                                  <w:marLeft w:val="0"/>
                                                                                                                  <w:marRight w:val="0"/>
                                                                                                                  <w:marTop w:val="0"/>
                                                                                                                  <w:marBottom w:val="0"/>
                                                                                                                  <w:divBdr>
                                                                                                                    <w:top w:val="none" w:sz="0" w:space="0" w:color="auto"/>
                                                                                                                    <w:left w:val="none" w:sz="0" w:space="0" w:color="auto"/>
                                                                                                                    <w:bottom w:val="none" w:sz="0" w:space="0" w:color="auto"/>
                                                                                                                    <w:right w:val="none" w:sz="0" w:space="0" w:color="auto"/>
                                                                                                                  </w:divBdr>
                                                                                                                  <w:divsChild>
                                                                                                                    <w:div w:id="927081430">
                                                                                                                      <w:marLeft w:val="0"/>
                                                                                                                      <w:marRight w:val="0"/>
                                                                                                                      <w:marTop w:val="0"/>
                                                                                                                      <w:marBottom w:val="0"/>
                                                                                                                      <w:divBdr>
                                                                                                                        <w:top w:val="none" w:sz="0" w:space="0" w:color="auto"/>
                                                                                                                        <w:left w:val="none" w:sz="0" w:space="0" w:color="auto"/>
                                                                                                                        <w:bottom w:val="none" w:sz="0" w:space="0" w:color="auto"/>
                                                                                                                        <w:right w:val="none" w:sz="0" w:space="0" w:color="auto"/>
                                                                                                                      </w:divBdr>
                                                                                                                      <w:divsChild>
                                                                                                                        <w:div w:id="424614418">
                                                                                                                          <w:marLeft w:val="0"/>
                                                                                                                          <w:marRight w:val="0"/>
                                                                                                                          <w:marTop w:val="0"/>
                                                                                                                          <w:marBottom w:val="0"/>
                                                                                                                          <w:divBdr>
                                                                                                                            <w:top w:val="none" w:sz="0" w:space="0" w:color="auto"/>
                                                                                                                            <w:left w:val="none" w:sz="0" w:space="0" w:color="auto"/>
                                                                                                                            <w:bottom w:val="none" w:sz="0" w:space="0" w:color="auto"/>
                                                                                                                            <w:right w:val="none" w:sz="0" w:space="0" w:color="auto"/>
                                                                                                                          </w:divBdr>
                                                                                                                          <w:divsChild>
                                                                                                                            <w:div w:id="1810590004">
                                                                                                                              <w:marLeft w:val="0"/>
                                                                                                                              <w:marRight w:val="0"/>
                                                                                                                              <w:marTop w:val="0"/>
                                                                                                                              <w:marBottom w:val="0"/>
                                                                                                                              <w:divBdr>
                                                                                                                                <w:top w:val="none" w:sz="0" w:space="0" w:color="auto"/>
                                                                                                                                <w:left w:val="none" w:sz="0" w:space="0" w:color="auto"/>
                                                                                                                                <w:bottom w:val="none" w:sz="0" w:space="0" w:color="auto"/>
                                                                                                                                <w:right w:val="none" w:sz="0" w:space="0" w:color="auto"/>
                                                                                                                              </w:divBdr>
                                                                                                                              <w:divsChild>
                                                                                                                                <w:div w:id="63575700">
                                                                                                                                  <w:marLeft w:val="0"/>
                                                                                                                                  <w:marRight w:val="0"/>
                                                                                                                                  <w:marTop w:val="0"/>
                                                                                                                                  <w:marBottom w:val="0"/>
                                                                                                                                  <w:divBdr>
                                                                                                                                    <w:top w:val="none" w:sz="0" w:space="0" w:color="auto"/>
                                                                                                                                    <w:left w:val="none" w:sz="0" w:space="0" w:color="auto"/>
                                                                                                                                    <w:bottom w:val="none" w:sz="0" w:space="0" w:color="auto"/>
                                                                                                                                    <w:right w:val="none" w:sz="0" w:space="0" w:color="auto"/>
                                                                                                                                  </w:divBdr>
                                                                                                                                </w:div>
                                                                                                                                <w:div w:id="676618794">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252280434">
                                                                                                                                  <w:marLeft w:val="0"/>
                                                                                                                                  <w:marRight w:val="0"/>
                                                                                                                                  <w:marTop w:val="0"/>
                                                                                                                                  <w:marBottom w:val="0"/>
                                                                                                                                  <w:divBdr>
                                                                                                                                    <w:top w:val="none" w:sz="0" w:space="0" w:color="auto"/>
                                                                                                                                    <w:left w:val="none" w:sz="0" w:space="0" w:color="auto"/>
                                                                                                                                    <w:bottom w:val="none" w:sz="0" w:space="0" w:color="auto"/>
                                                                                                                                    <w:right w:val="none" w:sz="0" w:space="0" w:color="auto"/>
                                                                                                                                  </w:divBdr>
                                                                                                                                </w:div>
                                                                                                                                <w:div w:id="1389035671">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482500337">
                                                                                                                                  <w:marLeft w:val="0"/>
                                                                                                                                  <w:marRight w:val="0"/>
                                                                                                                                  <w:marTop w:val="0"/>
                                                                                                                                  <w:marBottom w:val="0"/>
                                                                                                                                  <w:divBdr>
                                                                                                                                    <w:top w:val="none" w:sz="0" w:space="0" w:color="auto"/>
                                                                                                                                    <w:left w:val="none" w:sz="0" w:space="0" w:color="auto"/>
                                                                                                                                    <w:bottom w:val="none" w:sz="0" w:space="0" w:color="auto"/>
                                                                                                                                    <w:right w:val="none" w:sz="0" w:space="0" w:color="auto"/>
                                                                                                                                  </w:divBdr>
                                                                                                                                </w:div>
                                                                                                                                <w:div w:id="1672678967">
                                                                                                                                  <w:marLeft w:val="0"/>
                                                                                                                                  <w:marRight w:val="0"/>
                                                                                                                                  <w:marTop w:val="0"/>
                                                                                                                                  <w:marBottom w:val="0"/>
                                                                                                                                  <w:divBdr>
                                                                                                                                    <w:top w:val="none" w:sz="0" w:space="0" w:color="auto"/>
                                                                                                                                    <w:left w:val="none" w:sz="0" w:space="0" w:color="auto"/>
                                                                                                                                    <w:bottom w:val="none" w:sz="0" w:space="0" w:color="auto"/>
                                                                                                                                    <w:right w:val="none" w:sz="0" w:space="0" w:color="auto"/>
                                                                                                                                  </w:divBdr>
                                                                                                                                </w:div>
                                                                                                                                <w:div w:id="1705206736">
                                                                                                                                  <w:marLeft w:val="0"/>
                                                                                                                                  <w:marRight w:val="0"/>
                                                                                                                                  <w:marTop w:val="0"/>
                                                                                                                                  <w:marBottom w:val="0"/>
                                                                                                                                  <w:divBdr>
                                                                                                                                    <w:top w:val="none" w:sz="0" w:space="0" w:color="auto"/>
                                                                                                                                    <w:left w:val="none" w:sz="0" w:space="0" w:color="auto"/>
                                                                                                                                    <w:bottom w:val="none" w:sz="0" w:space="0" w:color="auto"/>
                                                                                                                                    <w:right w:val="none" w:sz="0" w:space="0" w:color="auto"/>
                                                                                                                                  </w:divBdr>
                                                                                                                                </w:div>
                                                                                                                                <w:div w:id="1809474935">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B89F-14F9-4D53-8498-C90499DC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21403</Words>
  <Characters>121999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BOSNA I HERCEGOVINA</vt:lpstr>
    </vt:vector>
  </TitlesOfParts>
  <Company>ASUS</Company>
  <LinksUpToDate>false</LinksUpToDate>
  <CharactersWithSpaces>143116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Jasmin</cp:lastModifiedBy>
  <cp:revision>2</cp:revision>
  <cp:lastPrinted>2018-03-08T10:14:00Z</cp:lastPrinted>
  <dcterms:created xsi:type="dcterms:W3CDTF">2019-06-19T07:50:00Z</dcterms:created>
  <dcterms:modified xsi:type="dcterms:W3CDTF">2019-06-19T07:50:00Z</dcterms:modified>
</cp:coreProperties>
</file>